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7"/>
        <w:gridCol w:w="1350"/>
        <w:gridCol w:w="4269"/>
      </w:tblGrid>
      <w:tr w:rsidR="005E6258" w:rsidRPr="005E6258" w:rsidTr="003023E0">
        <w:tc>
          <w:tcPr>
            <w:tcW w:w="446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E6258" w:rsidRPr="005E6258" w:rsidRDefault="005E6258" w:rsidP="005E6258">
            <w:pPr>
              <w:keepNext/>
              <w:spacing w:after="0"/>
              <w:jc w:val="center"/>
              <w:outlineLvl w:val="0"/>
              <w:rPr>
                <w:rFonts w:ascii="TimBashk" w:eastAsia="Times New Roman" w:hAnsi="TimBashk" w:cs="Times New Roman"/>
                <w:b/>
                <w:w w:val="70"/>
                <w:lang w:val="kk-KZ" w:eastAsia="ru-RU"/>
              </w:rPr>
            </w:pPr>
            <w:r w:rsidRPr="005E6258">
              <w:rPr>
                <w:rFonts w:ascii="TimBashk" w:eastAsia="Times New Roman" w:hAnsi="TimBashk" w:cs="Times New Roman"/>
                <w:b/>
                <w:w w:val="70"/>
                <w:lang w:val="kk-KZ" w:eastAsia="ru-RU"/>
              </w:rPr>
              <w:t>БАШҚОРТОСТАН РЕСПУБЛИКАҺЫ</w:t>
            </w:r>
          </w:p>
          <w:p w:rsidR="005E6258" w:rsidRPr="005E6258" w:rsidRDefault="005E6258" w:rsidP="005E6258">
            <w:pPr>
              <w:spacing w:after="0"/>
              <w:jc w:val="center"/>
              <w:rPr>
                <w:rFonts w:ascii="TimBashk" w:eastAsia="Times New Roman" w:hAnsi="TimBashk" w:cs="Times New Roman"/>
                <w:b/>
                <w:w w:val="70"/>
                <w:lang w:val="kk-KZ" w:eastAsia="ru-RU"/>
              </w:rPr>
            </w:pPr>
            <w:r w:rsidRPr="005E6258">
              <w:rPr>
                <w:rFonts w:ascii="TimBashk" w:eastAsia="Times New Roman" w:hAnsi="TimBashk" w:cs="Times New Roman"/>
                <w:b/>
                <w:w w:val="70"/>
                <w:lang w:val="kk-KZ" w:eastAsia="ru-RU"/>
              </w:rPr>
              <w:t xml:space="preserve">БӘЛӘБӘЙ РАЙОНЫ МУНИЦИПАЛЬ РАЙОНЫНЫҢ  </w:t>
            </w:r>
          </w:p>
          <w:p w:rsidR="005E6258" w:rsidRPr="005E6258" w:rsidRDefault="005E6258" w:rsidP="005E6258">
            <w:pPr>
              <w:spacing w:after="0"/>
              <w:jc w:val="center"/>
              <w:rPr>
                <w:rFonts w:ascii="TimBashk" w:eastAsia="Times New Roman" w:hAnsi="TimBashk" w:cs="Times New Roman"/>
                <w:b/>
                <w:w w:val="70"/>
                <w:lang w:val="kk-KZ" w:eastAsia="ru-RU"/>
              </w:rPr>
            </w:pPr>
            <w:r w:rsidRPr="005E6258">
              <w:rPr>
                <w:rFonts w:ascii="TimBashk" w:eastAsia="Times New Roman" w:hAnsi="TimBashk" w:cs="Times New Roman"/>
                <w:b/>
                <w:w w:val="70"/>
                <w:lang w:val="kk-KZ" w:eastAsia="ru-RU"/>
              </w:rPr>
              <w:t>МӘТӘУБАШ  АУЫЛ СОВЕТЫ</w:t>
            </w:r>
          </w:p>
          <w:p w:rsidR="005E6258" w:rsidRPr="005E6258" w:rsidRDefault="005E6258" w:rsidP="005E6258">
            <w:pPr>
              <w:spacing w:after="0"/>
              <w:jc w:val="center"/>
              <w:rPr>
                <w:rFonts w:ascii="TimBashk" w:eastAsia="Times New Roman" w:hAnsi="TimBashk" w:cs="Times New Roman"/>
                <w:b/>
                <w:w w:val="70"/>
                <w:lang w:eastAsia="ru-RU"/>
              </w:rPr>
            </w:pPr>
            <w:r w:rsidRPr="005E6258">
              <w:rPr>
                <w:rFonts w:ascii="TimBashk" w:eastAsia="Times New Roman" w:hAnsi="TimBashk" w:cs="Times New Roman"/>
                <w:b/>
                <w:w w:val="70"/>
                <w:lang w:val="kk-KZ" w:eastAsia="ru-RU"/>
              </w:rPr>
              <w:t>АУЫЛ БИЛӘ</w:t>
            </w:r>
            <w:r w:rsidRPr="005E6258">
              <w:rPr>
                <w:rFonts w:ascii="TimBashk" w:eastAsia="Times New Roman" w:hAnsi="TimBashk" w:cs="Times New Roman"/>
                <w:b/>
                <w:w w:val="70"/>
                <w:lang w:eastAsia="ru-RU"/>
              </w:rPr>
              <w:t>М</w:t>
            </w:r>
            <w:r w:rsidRPr="005E6258">
              <w:rPr>
                <w:rFonts w:ascii="TimBashk" w:eastAsia="Times New Roman" w:hAnsi="TimBashk" w:cs="Times New Roman"/>
                <w:b/>
                <w:w w:val="70"/>
                <w:lang w:val="kk-KZ" w:eastAsia="ru-RU"/>
              </w:rPr>
              <w:t>ӘҺ</w:t>
            </w:r>
            <w:r w:rsidRPr="005E6258">
              <w:rPr>
                <w:rFonts w:ascii="TimBashk" w:eastAsia="Times New Roman" w:hAnsi="TimBashk" w:cs="Times New Roman"/>
                <w:b/>
                <w:w w:val="70"/>
                <w:lang w:eastAsia="ru-RU"/>
              </w:rPr>
              <w:t>Е СОВЕТЫ</w:t>
            </w:r>
          </w:p>
          <w:p w:rsidR="005E6258" w:rsidRPr="005E6258" w:rsidRDefault="005E6258" w:rsidP="005E6258">
            <w:pPr>
              <w:spacing w:after="0"/>
              <w:ind w:left="2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5E6258" w:rsidRPr="005E6258" w:rsidRDefault="005E6258" w:rsidP="005E6258">
            <w:pPr>
              <w:spacing w:after="0"/>
              <w:ind w:left="28"/>
              <w:rPr>
                <w:rFonts w:ascii="TimBashk" w:eastAsia="Times New Roman" w:hAnsi="TimBashk" w:cs="Times New Roman"/>
                <w:w w:val="90"/>
                <w:sz w:val="24"/>
                <w:szCs w:val="24"/>
                <w:lang w:eastAsia="ru-RU"/>
              </w:rPr>
            </w:pPr>
            <w:r w:rsidRPr="005E6258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452035</w:t>
            </w:r>
            <w:r w:rsidRPr="005E6258">
              <w:rPr>
                <w:rFonts w:ascii="TimBashk" w:eastAsia="Times New Roman" w:hAnsi="TimBashk" w:cs="Times New Roman"/>
                <w:w w:val="90"/>
                <w:sz w:val="24"/>
                <w:szCs w:val="24"/>
                <w:lang w:eastAsia="ru-RU"/>
              </w:rPr>
              <w:t>, М</w:t>
            </w:r>
            <w:r w:rsidRPr="005E6258">
              <w:rPr>
                <w:rFonts w:ascii="TimBashk" w:eastAsia="Times New Roman" w:hAnsi="TimBashk" w:cs="Times New Roman"/>
                <w:w w:val="90"/>
                <w:sz w:val="24"/>
                <w:szCs w:val="24"/>
                <w:lang w:val="kk-KZ" w:eastAsia="ru-RU"/>
              </w:rPr>
              <w:t>ә</w:t>
            </w:r>
            <w:r w:rsidRPr="005E6258">
              <w:rPr>
                <w:rFonts w:ascii="TimBashk" w:eastAsia="Times New Roman" w:hAnsi="TimBashk" w:cs="Times New Roman"/>
                <w:w w:val="90"/>
                <w:sz w:val="24"/>
                <w:szCs w:val="24"/>
                <w:lang w:eastAsia="ru-RU"/>
              </w:rPr>
              <w:t>т</w:t>
            </w:r>
            <w:r w:rsidRPr="005E6258">
              <w:rPr>
                <w:rFonts w:ascii="TimBashk" w:eastAsia="Times New Roman" w:hAnsi="TimBashk" w:cs="Times New Roman"/>
                <w:w w:val="90"/>
                <w:sz w:val="24"/>
                <w:szCs w:val="24"/>
                <w:lang w:val="kk-KZ" w:eastAsia="ru-RU"/>
              </w:rPr>
              <w:t>әү</w:t>
            </w:r>
            <w:r w:rsidRPr="005E6258">
              <w:rPr>
                <w:rFonts w:ascii="TimBashk" w:eastAsia="Times New Roman" w:hAnsi="TimBashk" w:cs="Times New Roman"/>
                <w:w w:val="90"/>
                <w:sz w:val="24"/>
                <w:szCs w:val="24"/>
                <w:lang w:eastAsia="ru-RU"/>
              </w:rPr>
              <w:t xml:space="preserve">баш  </w:t>
            </w:r>
            <w:proofErr w:type="spellStart"/>
            <w:r w:rsidRPr="005E6258">
              <w:rPr>
                <w:rFonts w:ascii="TimBashk" w:eastAsia="Times New Roman" w:hAnsi="TimBashk" w:cs="Times New Roman"/>
                <w:w w:val="90"/>
                <w:sz w:val="24"/>
                <w:szCs w:val="24"/>
                <w:lang w:eastAsia="ru-RU"/>
              </w:rPr>
              <w:t>ауылы</w:t>
            </w:r>
            <w:proofErr w:type="spellEnd"/>
            <w:r w:rsidRPr="005E6258">
              <w:rPr>
                <w:rFonts w:ascii="TimBashk" w:eastAsia="Times New Roman" w:hAnsi="TimBashk" w:cs="Times New Roman"/>
                <w:w w:val="90"/>
                <w:sz w:val="24"/>
                <w:szCs w:val="24"/>
                <w:lang w:eastAsia="ru-RU"/>
              </w:rPr>
              <w:t>, М</w:t>
            </w:r>
            <w:r w:rsidRPr="005E6258">
              <w:rPr>
                <w:rFonts w:ascii="TimBashk" w:eastAsia="Times New Roman" w:hAnsi="TimBashk" w:cs="Times New Roman"/>
                <w:w w:val="90"/>
                <w:sz w:val="24"/>
                <w:szCs w:val="24"/>
                <w:lang w:val="kk-KZ" w:eastAsia="ru-RU"/>
              </w:rPr>
              <w:t>ә</w:t>
            </w:r>
            <w:r w:rsidRPr="005E6258">
              <w:rPr>
                <w:rFonts w:ascii="TimBashk" w:eastAsia="Times New Roman" w:hAnsi="TimBashk" w:cs="Times New Roman"/>
                <w:w w:val="90"/>
                <w:sz w:val="24"/>
                <w:szCs w:val="24"/>
                <w:lang w:eastAsia="ru-RU"/>
              </w:rPr>
              <w:t>кт</w:t>
            </w:r>
            <w:r w:rsidRPr="005E6258">
              <w:rPr>
                <w:rFonts w:ascii="TimBashk" w:eastAsia="Times New Roman" w:hAnsi="TimBashk" w:cs="Times New Roman"/>
                <w:w w:val="90"/>
                <w:sz w:val="24"/>
                <w:szCs w:val="24"/>
                <w:lang w:val="kk-KZ" w:eastAsia="ru-RU"/>
              </w:rPr>
              <w:t>ә</w:t>
            </w:r>
            <w:proofErr w:type="spellStart"/>
            <w:proofErr w:type="gramStart"/>
            <w:r w:rsidRPr="005E6258">
              <w:rPr>
                <w:rFonts w:ascii="TimBashk" w:eastAsia="Times New Roman" w:hAnsi="TimBashk" w:cs="Times New Roman"/>
                <w:w w:val="9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E6258">
              <w:rPr>
                <w:rFonts w:ascii="TimBashk" w:eastAsia="Times New Roman" w:hAnsi="TimBashk" w:cs="Times New Roman"/>
                <w:w w:val="90"/>
                <w:sz w:val="24"/>
                <w:szCs w:val="24"/>
                <w:lang w:eastAsia="ru-RU"/>
              </w:rPr>
              <w:t xml:space="preserve"> урамы,</w:t>
            </w:r>
            <w:r w:rsidRPr="005E6258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62 а</w:t>
            </w:r>
          </w:p>
          <w:p w:rsidR="005E6258" w:rsidRPr="005E6258" w:rsidRDefault="005E6258" w:rsidP="005E6258">
            <w:pPr>
              <w:spacing w:after="0"/>
              <w:ind w:left="28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kk-KZ" w:eastAsia="ru-RU"/>
              </w:rPr>
            </w:pPr>
            <w:r w:rsidRPr="005E6258">
              <w:rPr>
                <w:rFonts w:ascii="TimBashk" w:eastAsia="Times New Roman" w:hAnsi="TimBashk" w:cs="Times New Roman"/>
                <w:w w:val="90"/>
                <w:sz w:val="24"/>
                <w:szCs w:val="24"/>
                <w:lang w:eastAsia="ru-RU"/>
              </w:rPr>
              <w:t xml:space="preserve">Тел. </w:t>
            </w:r>
            <w:r w:rsidRPr="005E6258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2-61-45</w:t>
            </w:r>
          </w:p>
          <w:p w:rsidR="005E6258" w:rsidRPr="005E6258" w:rsidRDefault="005E6258" w:rsidP="005E6258">
            <w:pPr>
              <w:widowControl w:val="0"/>
              <w:autoSpaceDE w:val="0"/>
              <w:autoSpaceDN w:val="0"/>
              <w:adjustRightInd w:val="0"/>
              <w:spacing w:after="0"/>
              <w:ind w:left="28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E6258" w:rsidRPr="005E6258" w:rsidRDefault="005E6258" w:rsidP="005E6258">
            <w:pPr>
              <w:spacing w:after="0"/>
              <w:jc w:val="center"/>
              <w:rPr>
                <w:rFonts w:ascii="Times New Roman" w:eastAsia="Times New Roman" w:hAnsi="Times New Roman" w:cs="Arial"/>
                <w:sz w:val="4"/>
                <w:szCs w:val="4"/>
                <w:lang w:eastAsia="ru-RU"/>
              </w:rPr>
            </w:pPr>
          </w:p>
          <w:p w:rsidR="005E6258" w:rsidRPr="005E6258" w:rsidRDefault="005E6258" w:rsidP="005E62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30"/>
                <w:szCs w:val="20"/>
                <w:lang w:eastAsia="ru-RU"/>
              </w:rPr>
              <w:drawing>
                <wp:inline distT="0" distB="0" distL="0" distR="0">
                  <wp:extent cx="800100" cy="771525"/>
                  <wp:effectExtent l="19050" t="0" r="0" b="0"/>
                  <wp:docPr id="6" name="Рисунок 2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E6258" w:rsidRPr="005E6258" w:rsidRDefault="005E6258" w:rsidP="005E6258">
            <w:pPr>
              <w:spacing w:after="0"/>
              <w:jc w:val="center"/>
              <w:rPr>
                <w:rFonts w:ascii="TimBashk" w:eastAsia="Times New Roman" w:hAnsi="TimBashk" w:cs="Arial"/>
                <w:b/>
                <w:w w:val="70"/>
                <w:lang w:eastAsia="ru-RU"/>
              </w:rPr>
            </w:pPr>
            <w:r w:rsidRPr="005E6258">
              <w:rPr>
                <w:rFonts w:ascii="TimBashk" w:eastAsia="Times New Roman" w:hAnsi="TimBashk" w:cs="Times New Roman"/>
                <w:b/>
                <w:w w:val="70"/>
                <w:lang w:eastAsia="ru-RU"/>
              </w:rPr>
              <w:t>СОВЕТ СЕЛЬСКОГО ПОСЕЛЕНИЯ</w:t>
            </w:r>
          </w:p>
          <w:p w:rsidR="005E6258" w:rsidRPr="005E6258" w:rsidRDefault="005E6258" w:rsidP="005E6258">
            <w:pPr>
              <w:spacing w:after="0"/>
              <w:jc w:val="center"/>
              <w:rPr>
                <w:rFonts w:ascii="TimBashk" w:eastAsia="Times New Roman" w:hAnsi="TimBashk" w:cs="Times New Roman"/>
                <w:b/>
                <w:w w:val="70"/>
                <w:lang w:eastAsia="ru-RU"/>
              </w:rPr>
            </w:pPr>
            <w:r w:rsidRPr="005E6258">
              <w:rPr>
                <w:rFonts w:ascii="TimBashk" w:eastAsia="Times New Roman" w:hAnsi="TimBashk" w:cs="Times New Roman"/>
                <w:b/>
                <w:w w:val="70"/>
                <w:lang w:eastAsia="ru-RU"/>
              </w:rPr>
              <w:t>МЕТЕВБАШЕВСКИЙ СЕЛЬСОВЕТ</w:t>
            </w:r>
          </w:p>
          <w:p w:rsidR="005E6258" w:rsidRPr="005E6258" w:rsidRDefault="005E6258" w:rsidP="005E6258">
            <w:pPr>
              <w:spacing w:after="0"/>
              <w:jc w:val="center"/>
              <w:rPr>
                <w:rFonts w:ascii="TimBashk" w:eastAsia="Times New Roman" w:hAnsi="TimBashk" w:cs="Times New Roman"/>
                <w:b/>
                <w:w w:val="70"/>
                <w:lang w:eastAsia="ru-RU"/>
              </w:rPr>
            </w:pPr>
            <w:r w:rsidRPr="005E6258">
              <w:rPr>
                <w:rFonts w:ascii="TimBashk" w:eastAsia="Times New Roman" w:hAnsi="TimBashk" w:cs="Times New Roman"/>
                <w:b/>
                <w:w w:val="70"/>
                <w:lang w:eastAsia="ru-RU"/>
              </w:rPr>
              <w:t>МУНИЦИПАЛЬНОГО РАЙОНА БЕЛЕБЕЕВСКИЙ</w:t>
            </w:r>
          </w:p>
          <w:p w:rsidR="005E6258" w:rsidRPr="005E6258" w:rsidRDefault="005E6258" w:rsidP="005E6258">
            <w:pPr>
              <w:spacing w:after="0"/>
              <w:jc w:val="center"/>
              <w:rPr>
                <w:rFonts w:ascii="TimBashk" w:eastAsia="Times New Roman" w:hAnsi="TimBashk" w:cs="Times New Roman"/>
                <w:b/>
                <w:w w:val="70"/>
                <w:lang w:eastAsia="ru-RU"/>
              </w:rPr>
            </w:pPr>
            <w:r w:rsidRPr="005E6258">
              <w:rPr>
                <w:rFonts w:ascii="TimBashk" w:eastAsia="Times New Roman" w:hAnsi="TimBashk" w:cs="Times New Roman"/>
                <w:b/>
                <w:w w:val="70"/>
                <w:lang w:eastAsia="ru-RU"/>
              </w:rPr>
              <w:t>РАЙОН РЕСПУБЛИКИ БАШКОРТОСТАН</w:t>
            </w:r>
          </w:p>
          <w:p w:rsidR="005E6258" w:rsidRPr="005E6258" w:rsidRDefault="005E6258" w:rsidP="005E6258">
            <w:pPr>
              <w:spacing w:after="0"/>
              <w:jc w:val="center"/>
              <w:rPr>
                <w:rFonts w:ascii="TimBashk" w:eastAsia="Times New Roman" w:hAnsi="TimBashk" w:cs="Times New Roman"/>
                <w:w w:val="80"/>
                <w:sz w:val="12"/>
                <w:szCs w:val="12"/>
                <w:lang w:eastAsia="ru-RU"/>
              </w:rPr>
            </w:pPr>
          </w:p>
          <w:p w:rsidR="005E6258" w:rsidRPr="005E6258" w:rsidRDefault="005E6258" w:rsidP="005E6258">
            <w:pPr>
              <w:spacing w:after="0"/>
              <w:ind w:right="3"/>
              <w:jc w:val="center"/>
              <w:rPr>
                <w:rFonts w:ascii="TimBashk" w:eastAsia="Times New Roman" w:hAnsi="TimBashk" w:cs="Times New Roman"/>
                <w:w w:val="90"/>
                <w:sz w:val="24"/>
                <w:szCs w:val="24"/>
                <w:lang w:eastAsia="ru-RU"/>
              </w:rPr>
            </w:pPr>
            <w:r w:rsidRPr="005E6258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452035</w:t>
            </w:r>
            <w:r w:rsidRPr="005E6258">
              <w:rPr>
                <w:rFonts w:ascii="TimBashk" w:eastAsia="Times New Roman" w:hAnsi="TimBashk" w:cs="Times New Roman"/>
                <w:w w:val="90"/>
                <w:sz w:val="24"/>
                <w:szCs w:val="24"/>
                <w:lang w:eastAsia="ru-RU"/>
              </w:rPr>
              <w:t xml:space="preserve">, с. </w:t>
            </w:r>
            <w:proofErr w:type="spellStart"/>
            <w:r w:rsidRPr="005E6258">
              <w:rPr>
                <w:rFonts w:ascii="TimBashk" w:eastAsia="Times New Roman" w:hAnsi="TimBashk" w:cs="Times New Roman"/>
                <w:w w:val="90"/>
                <w:sz w:val="24"/>
                <w:szCs w:val="24"/>
                <w:lang w:eastAsia="ru-RU"/>
              </w:rPr>
              <w:t>Метевбаш</w:t>
            </w:r>
            <w:proofErr w:type="spellEnd"/>
            <w:r w:rsidRPr="005E6258">
              <w:rPr>
                <w:rFonts w:ascii="TimBashk" w:eastAsia="Times New Roman" w:hAnsi="TimBashk" w:cs="Times New Roman"/>
                <w:w w:val="90"/>
                <w:sz w:val="24"/>
                <w:szCs w:val="24"/>
                <w:lang w:eastAsia="ru-RU"/>
              </w:rPr>
              <w:t>, ул. Школьная  62 а</w:t>
            </w:r>
          </w:p>
          <w:p w:rsidR="005E6258" w:rsidRPr="005E6258" w:rsidRDefault="005E6258" w:rsidP="005E6258">
            <w:pPr>
              <w:spacing w:after="0"/>
              <w:ind w:right="3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  <w:r w:rsidRPr="005E6258">
              <w:rPr>
                <w:rFonts w:ascii="TimBashk" w:eastAsia="Times New Roman" w:hAnsi="TimBashk" w:cs="Times New Roman"/>
                <w:w w:val="90"/>
                <w:sz w:val="24"/>
                <w:szCs w:val="24"/>
                <w:lang w:eastAsia="ru-RU"/>
              </w:rPr>
              <w:t xml:space="preserve">Тел. </w:t>
            </w:r>
            <w:r w:rsidRPr="005E6258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2-61-45</w:t>
            </w:r>
          </w:p>
          <w:p w:rsidR="005E6258" w:rsidRPr="005E6258" w:rsidRDefault="005E6258" w:rsidP="005E62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</w:tbl>
    <w:p w:rsidR="005E6258" w:rsidRPr="005E6258" w:rsidRDefault="005E6258" w:rsidP="005E6258">
      <w:pPr>
        <w:tabs>
          <w:tab w:val="center" w:pos="4677"/>
          <w:tab w:val="left" w:pos="5720"/>
          <w:tab w:val="left" w:pos="5900"/>
          <w:tab w:val="left" w:pos="6440"/>
          <w:tab w:val="left" w:pos="6700"/>
          <w:tab w:val="right" w:pos="9355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25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5E6258" w:rsidRPr="005E6258" w:rsidRDefault="005E6258" w:rsidP="005E6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E625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Совет сельского поселения </w:t>
      </w:r>
      <w:proofErr w:type="spellStart"/>
      <w:r w:rsidRPr="005E625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Метевбашевский</w:t>
      </w:r>
      <w:proofErr w:type="spellEnd"/>
      <w:r w:rsidRPr="005E625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сельсовет </w:t>
      </w:r>
    </w:p>
    <w:p w:rsidR="005E6258" w:rsidRPr="005E6258" w:rsidRDefault="005E6258" w:rsidP="005E6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E625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муниципального района </w:t>
      </w:r>
      <w:proofErr w:type="spellStart"/>
      <w:r w:rsidRPr="005E625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Белебеевский</w:t>
      </w:r>
      <w:proofErr w:type="spellEnd"/>
      <w:r w:rsidRPr="005E625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район</w:t>
      </w:r>
    </w:p>
    <w:p w:rsidR="005E6258" w:rsidRPr="005E6258" w:rsidRDefault="005E6258" w:rsidP="005E6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E625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Республики Башкортостан</w:t>
      </w:r>
    </w:p>
    <w:p w:rsidR="005E6258" w:rsidRPr="005E6258" w:rsidRDefault="005E6258" w:rsidP="005E6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E6258" w:rsidRPr="005E6258" w:rsidRDefault="005E6258" w:rsidP="005E6258">
      <w:pPr>
        <w:tabs>
          <w:tab w:val="center" w:pos="4677"/>
          <w:tab w:val="left" w:pos="5720"/>
          <w:tab w:val="left" w:pos="5900"/>
          <w:tab w:val="left" w:pos="6440"/>
          <w:tab w:val="left" w:pos="6700"/>
          <w:tab w:val="right" w:pos="9355"/>
          <w:tab w:val="right" w:pos="10205"/>
        </w:tabs>
        <w:spacing w:after="0" w:line="240" w:lineRule="auto"/>
        <w:rPr>
          <w:rFonts w:ascii="Times New Roman" w:eastAsia="Times New Roman" w:hAnsi="Times New Roman" w:cs="Arial"/>
          <w:sz w:val="30"/>
          <w:szCs w:val="20"/>
          <w:lang w:eastAsia="ru-RU"/>
        </w:rPr>
      </w:pPr>
    </w:p>
    <w:p w:rsidR="005E6258" w:rsidRPr="005E6258" w:rsidRDefault="005E6258" w:rsidP="005E6258">
      <w:pPr>
        <w:keepNext/>
        <w:spacing w:before="240" w:after="60" w:line="240" w:lineRule="auto"/>
        <w:outlineLvl w:val="1"/>
        <w:rPr>
          <w:rFonts w:ascii="Arial" w:eastAsia="Times New Roman" w:hAnsi="Arial" w:cs="Arial"/>
          <w:b/>
          <w:bCs/>
          <w:iCs/>
          <w:sz w:val="28"/>
          <w:szCs w:val="28"/>
          <w:lang w:eastAsia="ru-RU"/>
        </w:rPr>
      </w:pPr>
      <w:r w:rsidRPr="005E6258">
        <w:rPr>
          <w:rFonts w:ascii="Arial" w:eastAsia="Times New Roman" w:hAnsi="Arial" w:cs="Arial"/>
          <w:b/>
          <w:bCs/>
          <w:iCs/>
          <w:sz w:val="28"/>
          <w:szCs w:val="28"/>
          <w:lang w:eastAsia="ru-RU"/>
        </w:rPr>
        <w:t xml:space="preserve">         К</w:t>
      </w:r>
      <w:r w:rsidRPr="005E6258">
        <w:rPr>
          <w:rFonts w:ascii="TimBashk" w:eastAsia="Times New Roman" w:hAnsi="TimBashk" w:cs="Arial"/>
          <w:b/>
          <w:bCs/>
          <w:iCs/>
          <w:sz w:val="28"/>
          <w:szCs w:val="28"/>
          <w:lang w:eastAsia="ru-RU"/>
        </w:rPr>
        <w:t>АРАР</w:t>
      </w:r>
      <w:r w:rsidRPr="005E6258">
        <w:rPr>
          <w:rFonts w:ascii="Arial" w:eastAsia="Times New Roman" w:hAnsi="Arial" w:cs="Arial"/>
          <w:b/>
          <w:bCs/>
          <w:iCs/>
          <w:sz w:val="28"/>
          <w:szCs w:val="28"/>
          <w:lang w:eastAsia="ru-RU"/>
        </w:rPr>
        <w:t xml:space="preserve">                                                                       РЕШЕНИЕ</w:t>
      </w:r>
    </w:p>
    <w:p w:rsidR="005E6258" w:rsidRPr="005E6258" w:rsidRDefault="005E6258" w:rsidP="005E62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21 » декабрь  2018 </w:t>
      </w:r>
      <w:proofErr w:type="spellStart"/>
      <w:r w:rsidRPr="005E625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5E6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 </w:t>
      </w:r>
      <w:r w:rsidR="00B27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298                 </w:t>
      </w:r>
      <w:r w:rsidRPr="005E6258">
        <w:rPr>
          <w:rFonts w:ascii="Times New Roman" w:eastAsia="Times New Roman" w:hAnsi="Times New Roman" w:cs="Times New Roman"/>
          <w:sz w:val="28"/>
          <w:szCs w:val="28"/>
          <w:lang w:eastAsia="ru-RU"/>
        </w:rPr>
        <w:t>« 21 » декабря   2018 г.</w:t>
      </w:r>
    </w:p>
    <w:p w:rsidR="005E6258" w:rsidRPr="005E6258" w:rsidRDefault="005E6258" w:rsidP="005E62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E6258" w:rsidRPr="005E6258" w:rsidRDefault="005E6258" w:rsidP="005E6258">
      <w:pPr>
        <w:keepNext/>
        <w:spacing w:before="240" w:after="60" w:line="240" w:lineRule="auto"/>
        <w:outlineLvl w:val="1"/>
        <w:rPr>
          <w:rFonts w:ascii="Arial" w:eastAsia="Times New Roman" w:hAnsi="Arial" w:cs="Arial"/>
          <w:bCs/>
          <w:i/>
          <w:iCs/>
          <w:sz w:val="28"/>
          <w:szCs w:val="28"/>
          <w:lang w:eastAsia="ru-RU"/>
        </w:rPr>
      </w:pPr>
      <w:r w:rsidRPr="005E6258">
        <w:rPr>
          <w:rFonts w:ascii="Arial" w:eastAsia="Times New Roman" w:hAnsi="Arial" w:cs="Arial"/>
          <w:b/>
          <w:bCs/>
          <w:iCs/>
          <w:sz w:val="28"/>
          <w:szCs w:val="28"/>
          <w:lang w:eastAsia="ru-RU"/>
        </w:rPr>
        <w:t xml:space="preserve">         </w:t>
      </w:r>
    </w:p>
    <w:p w:rsidR="005E6258" w:rsidRPr="005E6258" w:rsidRDefault="005E6258" w:rsidP="005E6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E625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 продлении срока действия  Соглашения</w:t>
      </w:r>
    </w:p>
    <w:p w:rsidR="005E6258" w:rsidRPr="005E6258" w:rsidRDefault="005E6258" w:rsidP="005E6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E625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между органами местного самоуправления муниципального района </w:t>
      </w:r>
      <w:proofErr w:type="spellStart"/>
      <w:r w:rsidRPr="005E625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Белебеевский</w:t>
      </w:r>
      <w:proofErr w:type="spellEnd"/>
      <w:r w:rsidRPr="005E625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район Республики Башкортостан и  сельского  поселения </w:t>
      </w:r>
      <w:proofErr w:type="spellStart"/>
      <w:r w:rsidRPr="005E625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Метевбашевский</w:t>
      </w:r>
      <w:proofErr w:type="spellEnd"/>
      <w:r w:rsidRPr="005E625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сельсовет муниципального района </w:t>
      </w:r>
      <w:proofErr w:type="spellStart"/>
      <w:r w:rsidRPr="005E625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Белебеевский</w:t>
      </w:r>
      <w:proofErr w:type="spellEnd"/>
      <w:r w:rsidRPr="005E625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район  Республики Башкортостан о передаче органам местного самоуправления муниципального района </w:t>
      </w:r>
      <w:proofErr w:type="spellStart"/>
      <w:r w:rsidRPr="005E625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Белебеевский</w:t>
      </w:r>
      <w:proofErr w:type="spellEnd"/>
      <w:r w:rsidRPr="005E625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район Республики Башкортостан осуществления </w:t>
      </w:r>
      <w:proofErr w:type="gramStart"/>
      <w:r w:rsidRPr="005E625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части полномочий органов местного самоуправления  сельского  поселения</w:t>
      </w:r>
      <w:proofErr w:type="gramEnd"/>
      <w:r w:rsidRPr="005E625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</w:t>
      </w:r>
      <w:proofErr w:type="spellStart"/>
      <w:r w:rsidRPr="005E625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Метевбашевский</w:t>
      </w:r>
      <w:proofErr w:type="spellEnd"/>
      <w:r w:rsidRPr="005E625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сельсовет муниципального района </w:t>
      </w:r>
      <w:proofErr w:type="spellStart"/>
      <w:r w:rsidRPr="005E625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Белебеевский</w:t>
      </w:r>
      <w:proofErr w:type="spellEnd"/>
      <w:r w:rsidRPr="005E625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район Республики Башкортостан</w:t>
      </w:r>
    </w:p>
    <w:p w:rsidR="005E6258" w:rsidRPr="005E6258" w:rsidRDefault="005E6258" w:rsidP="005E6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E6258" w:rsidRPr="005E6258" w:rsidRDefault="005E6258" w:rsidP="005E6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6258" w:rsidRPr="005E6258" w:rsidRDefault="005E6258" w:rsidP="005E6258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сельского поселения </w:t>
      </w:r>
      <w:proofErr w:type="spellStart"/>
      <w:r w:rsidRPr="005E625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5E6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муниципального района </w:t>
      </w:r>
      <w:proofErr w:type="spellStart"/>
      <w:r w:rsidRPr="005E625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5E6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 Республики Башкортостан </w:t>
      </w:r>
    </w:p>
    <w:p w:rsidR="005E6258" w:rsidRPr="005E6258" w:rsidRDefault="005E6258" w:rsidP="005E6258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25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5E6258" w:rsidRPr="005E6258" w:rsidRDefault="005E6258" w:rsidP="005E6258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258" w:rsidRPr="005E6258" w:rsidRDefault="005E6258" w:rsidP="005E6258">
      <w:pPr>
        <w:shd w:val="clear" w:color="auto" w:fill="FFFFFF"/>
        <w:tabs>
          <w:tab w:val="left" w:leader="underscore" w:pos="1901"/>
        </w:tabs>
        <w:spacing w:after="0"/>
        <w:ind w:right="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5E6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Продлить срок действия Соглашения между органами местного самоуправления муниципального района </w:t>
      </w:r>
      <w:proofErr w:type="spellStart"/>
      <w:r w:rsidRPr="005E625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5E6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и  сельского  поселения </w:t>
      </w:r>
      <w:proofErr w:type="spellStart"/>
      <w:r w:rsidRPr="005E625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5E6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E625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5E6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о передаче органам местного самоуправления муниципального района </w:t>
      </w:r>
      <w:proofErr w:type="spellStart"/>
      <w:r w:rsidRPr="005E625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5E6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5E62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E6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осуществления части полномочий органов местного самоуправления   сельского поселения </w:t>
      </w:r>
      <w:proofErr w:type="spellStart"/>
      <w:r w:rsidRPr="005E625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5E6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E625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5E6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утвержденного решением Совета </w:t>
      </w:r>
      <w:proofErr w:type="spellStart"/>
      <w:r w:rsidRPr="005E625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5E6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5E62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муниципального района </w:t>
      </w:r>
      <w:proofErr w:type="spellStart"/>
      <w:r w:rsidRPr="005E625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5E6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proofErr w:type="gramEnd"/>
      <w:r w:rsidRPr="005E6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от 18 декабря  2012 года № 162, до 31 декабря 2019 года.</w:t>
      </w:r>
    </w:p>
    <w:p w:rsidR="005E6258" w:rsidRPr="005E6258" w:rsidRDefault="005E6258" w:rsidP="005E6258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6258">
        <w:rPr>
          <w:rFonts w:ascii="Times New Roman" w:eastAsia="Calibri" w:hAnsi="Times New Roman" w:cs="Times New Roman"/>
          <w:spacing w:val="-10"/>
          <w:sz w:val="28"/>
          <w:szCs w:val="28"/>
        </w:rPr>
        <w:tab/>
        <w:t>2</w:t>
      </w:r>
      <w:r w:rsidRPr="005E6258">
        <w:rPr>
          <w:rFonts w:ascii="Times New Roman" w:eastAsia="Calibri" w:hAnsi="Times New Roman" w:cs="Times New Roman"/>
          <w:spacing w:val="-10"/>
          <w:sz w:val="28"/>
          <w:szCs w:val="28"/>
          <w:lang/>
        </w:rPr>
        <w:t>.</w:t>
      </w:r>
      <w:r w:rsidRPr="005E6258">
        <w:rPr>
          <w:rFonts w:ascii="Times New Roman" w:eastAsia="Calibri" w:hAnsi="Times New Roman" w:cs="Times New Roman"/>
          <w:sz w:val="28"/>
          <w:szCs w:val="28"/>
          <w:lang/>
        </w:rPr>
        <w:t xml:space="preserve"> Обнародовать настоящее решение на информационном стенде в здании Администрации сельского поселения  </w:t>
      </w:r>
      <w:proofErr w:type="spellStart"/>
      <w:r w:rsidRPr="005E6258">
        <w:rPr>
          <w:rFonts w:ascii="Times New Roman" w:eastAsia="Calibri" w:hAnsi="Times New Roman" w:cs="Times New Roman"/>
          <w:sz w:val="28"/>
          <w:szCs w:val="28"/>
          <w:lang/>
        </w:rPr>
        <w:t>Метевбашевский</w:t>
      </w:r>
      <w:proofErr w:type="spellEnd"/>
      <w:r w:rsidRPr="005E6258">
        <w:rPr>
          <w:rFonts w:ascii="Times New Roman" w:eastAsia="Calibri" w:hAnsi="Times New Roman" w:cs="Times New Roman"/>
          <w:sz w:val="28"/>
          <w:szCs w:val="28"/>
          <w:lang/>
        </w:rPr>
        <w:t xml:space="preserve"> сельсовет муниципального района </w:t>
      </w:r>
      <w:proofErr w:type="spellStart"/>
      <w:r w:rsidRPr="005E6258">
        <w:rPr>
          <w:rFonts w:ascii="Times New Roman" w:eastAsia="Calibri" w:hAnsi="Times New Roman" w:cs="Times New Roman"/>
          <w:sz w:val="28"/>
          <w:szCs w:val="28"/>
          <w:lang/>
        </w:rPr>
        <w:t>Белебеевский</w:t>
      </w:r>
      <w:proofErr w:type="spellEnd"/>
      <w:r w:rsidRPr="005E6258">
        <w:rPr>
          <w:rFonts w:ascii="Times New Roman" w:eastAsia="Calibri" w:hAnsi="Times New Roman" w:cs="Times New Roman"/>
          <w:sz w:val="28"/>
          <w:szCs w:val="28"/>
          <w:lang/>
        </w:rPr>
        <w:t xml:space="preserve"> район Республики Башкортостан и разместить на официальном сайте сельского поселения  </w:t>
      </w:r>
      <w:proofErr w:type="spellStart"/>
      <w:r w:rsidRPr="005E6258">
        <w:rPr>
          <w:rFonts w:ascii="Times New Roman" w:eastAsia="Calibri" w:hAnsi="Times New Roman" w:cs="Times New Roman"/>
          <w:sz w:val="28"/>
          <w:szCs w:val="28"/>
          <w:lang/>
        </w:rPr>
        <w:t>Метевбашевский</w:t>
      </w:r>
      <w:proofErr w:type="spellEnd"/>
      <w:r w:rsidRPr="005E6258">
        <w:rPr>
          <w:rFonts w:ascii="Times New Roman" w:eastAsia="Calibri" w:hAnsi="Times New Roman" w:cs="Times New Roman"/>
          <w:sz w:val="28"/>
          <w:szCs w:val="28"/>
          <w:lang/>
        </w:rPr>
        <w:t xml:space="preserve"> сельсовет муниципального района </w:t>
      </w:r>
      <w:proofErr w:type="spellStart"/>
      <w:r w:rsidRPr="005E6258">
        <w:rPr>
          <w:rFonts w:ascii="Times New Roman" w:eastAsia="Calibri" w:hAnsi="Times New Roman" w:cs="Times New Roman"/>
          <w:sz w:val="28"/>
          <w:szCs w:val="28"/>
          <w:lang/>
        </w:rPr>
        <w:t>Белебеевский</w:t>
      </w:r>
      <w:proofErr w:type="spellEnd"/>
      <w:r w:rsidRPr="005E6258">
        <w:rPr>
          <w:rFonts w:ascii="Times New Roman" w:eastAsia="Calibri" w:hAnsi="Times New Roman" w:cs="Times New Roman"/>
          <w:sz w:val="28"/>
          <w:szCs w:val="28"/>
          <w:lang/>
        </w:rPr>
        <w:t xml:space="preserve"> район Республики Башкортостан.</w:t>
      </w:r>
    </w:p>
    <w:p w:rsidR="005E6258" w:rsidRPr="005E6258" w:rsidRDefault="005E6258" w:rsidP="005E6258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6258" w:rsidRPr="005E6258" w:rsidRDefault="005E6258" w:rsidP="005E6258">
      <w:pPr>
        <w:shd w:val="clear" w:color="auto" w:fill="FFFFFF"/>
        <w:tabs>
          <w:tab w:val="left" w:leader="underscore" w:pos="1901"/>
        </w:tabs>
        <w:spacing w:after="0"/>
        <w:ind w:right="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258" w:rsidRPr="005E6258" w:rsidRDefault="005E6258" w:rsidP="005E6258">
      <w:pPr>
        <w:tabs>
          <w:tab w:val="left" w:pos="74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E625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сельского  поселения </w:t>
      </w:r>
      <w:r w:rsidRPr="005E625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proofErr w:type="spellStart"/>
      <w:r w:rsidRPr="005E6258">
        <w:rPr>
          <w:rFonts w:ascii="Times New Roman" w:eastAsia="Times New Roman" w:hAnsi="Times New Roman" w:cs="Times New Roman"/>
          <w:sz w:val="28"/>
          <w:szCs w:val="20"/>
          <w:lang w:eastAsia="ru-RU"/>
        </w:rPr>
        <w:t>М.М.Зайруллин</w:t>
      </w:r>
      <w:proofErr w:type="spellEnd"/>
    </w:p>
    <w:p w:rsidR="0029687A" w:rsidRDefault="0029687A"/>
    <w:sectPr w:rsidR="0029687A" w:rsidSect="00296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6258"/>
    <w:rsid w:val="0029687A"/>
    <w:rsid w:val="005E6258"/>
    <w:rsid w:val="00642DD5"/>
    <w:rsid w:val="00B27B79"/>
    <w:rsid w:val="00BE379A"/>
    <w:rsid w:val="00DC10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6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62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2</cp:revision>
  <dcterms:created xsi:type="dcterms:W3CDTF">2018-12-27T09:43:00Z</dcterms:created>
  <dcterms:modified xsi:type="dcterms:W3CDTF">2018-12-27T09:45:00Z</dcterms:modified>
</cp:coreProperties>
</file>