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ayout w:type="fixed"/>
        <w:tblCellMar>
          <w:left w:w="57" w:type="dxa"/>
          <w:right w:w="57" w:type="dxa"/>
        </w:tblCellMar>
        <w:tblLook w:val="01E0"/>
      </w:tblPr>
      <w:tblGrid>
        <w:gridCol w:w="4467"/>
        <w:gridCol w:w="1350"/>
        <w:gridCol w:w="4269"/>
      </w:tblGrid>
      <w:tr w:rsidR="002A65AE" w:rsidRPr="002A65AE" w:rsidTr="006426EC">
        <w:tc>
          <w:tcPr>
            <w:tcW w:w="4467" w:type="dxa"/>
            <w:tcBorders>
              <w:top w:val="nil"/>
              <w:left w:val="nil"/>
              <w:bottom w:val="thinThickSmallGap" w:sz="24" w:space="0" w:color="auto"/>
              <w:right w:val="nil"/>
            </w:tcBorders>
          </w:tcPr>
          <w:p w:rsidR="002A65AE" w:rsidRPr="002A65AE" w:rsidRDefault="002A65AE" w:rsidP="002A65AE">
            <w:pPr>
              <w:keepNext/>
              <w:spacing w:after="0" w:line="240" w:lineRule="auto"/>
              <w:jc w:val="center"/>
              <w:outlineLvl w:val="0"/>
              <w:rPr>
                <w:rFonts w:ascii="TimBashk" w:eastAsia="Times New Roman" w:hAnsi="TimBashk" w:cs="Times New Roman"/>
                <w:b/>
                <w:w w:val="70"/>
                <w:lang w:val="kk-KZ" w:eastAsia="ru-RU"/>
              </w:rPr>
            </w:pPr>
            <w:r w:rsidRPr="002A65AE">
              <w:rPr>
                <w:rFonts w:ascii="TimBashk" w:eastAsia="Times New Roman" w:hAnsi="TimBashk" w:cs="Times New Roman"/>
                <w:b/>
                <w:w w:val="70"/>
                <w:lang w:val="kk-KZ" w:eastAsia="ru-RU"/>
              </w:rPr>
              <w:t>БАШҚОРТОСТАН РЕСПУБЛИКАҺЫ</w:t>
            </w:r>
          </w:p>
          <w:p w:rsidR="002A65AE" w:rsidRPr="002A65AE" w:rsidRDefault="002A65AE" w:rsidP="002A65AE">
            <w:pPr>
              <w:spacing w:after="0" w:line="240" w:lineRule="auto"/>
              <w:jc w:val="center"/>
              <w:rPr>
                <w:rFonts w:ascii="TimBashk" w:eastAsia="Times New Roman" w:hAnsi="TimBashk" w:cs="Times New Roman"/>
                <w:b/>
                <w:w w:val="70"/>
                <w:lang w:val="kk-KZ" w:eastAsia="ru-RU"/>
              </w:rPr>
            </w:pPr>
            <w:r w:rsidRPr="002A65AE">
              <w:rPr>
                <w:rFonts w:ascii="TimBashk" w:eastAsia="Times New Roman" w:hAnsi="TimBashk" w:cs="Times New Roman"/>
                <w:b/>
                <w:w w:val="70"/>
                <w:lang w:val="kk-KZ" w:eastAsia="ru-RU"/>
              </w:rPr>
              <w:t xml:space="preserve">БӘЛӘБӘЙ РАЙОНЫ МУНИЦИПАЛЬ РАЙОНЫНЫҢ  </w:t>
            </w:r>
          </w:p>
          <w:p w:rsidR="002A65AE" w:rsidRPr="002A65AE" w:rsidRDefault="002A65AE" w:rsidP="002A65AE">
            <w:pPr>
              <w:spacing w:after="0" w:line="240" w:lineRule="auto"/>
              <w:jc w:val="center"/>
              <w:rPr>
                <w:rFonts w:ascii="TimBashk" w:eastAsia="Times New Roman" w:hAnsi="TimBashk" w:cs="Times New Roman"/>
                <w:b/>
                <w:w w:val="70"/>
                <w:lang w:val="kk-KZ" w:eastAsia="ru-RU"/>
              </w:rPr>
            </w:pPr>
            <w:r w:rsidRPr="002A65AE">
              <w:rPr>
                <w:rFonts w:ascii="TimBashk" w:eastAsia="Times New Roman" w:hAnsi="TimBashk" w:cs="Times New Roman"/>
                <w:b/>
                <w:w w:val="70"/>
                <w:lang w:val="kk-KZ" w:eastAsia="ru-RU"/>
              </w:rPr>
              <w:t>МӘТӘУБАШ  АУЫЛ СОВЕТЫ</w:t>
            </w:r>
          </w:p>
          <w:p w:rsidR="002A65AE" w:rsidRPr="002A65AE" w:rsidRDefault="002A65AE" w:rsidP="002A65AE">
            <w:pPr>
              <w:spacing w:after="0" w:line="240" w:lineRule="auto"/>
              <w:jc w:val="center"/>
              <w:rPr>
                <w:rFonts w:ascii="TimBashk" w:eastAsia="Times New Roman" w:hAnsi="TimBashk" w:cs="Times New Roman"/>
                <w:b/>
                <w:w w:val="70"/>
                <w:lang w:eastAsia="ru-RU"/>
              </w:rPr>
            </w:pPr>
            <w:r w:rsidRPr="002A65AE">
              <w:rPr>
                <w:rFonts w:ascii="TimBashk" w:eastAsia="Times New Roman" w:hAnsi="TimBashk" w:cs="Times New Roman"/>
                <w:b/>
                <w:w w:val="70"/>
                <w:lang w:val="kk-KZ" w:eastAsia="ru-RU"/>
              </w:rPr>
              <w:t>АУЫЛ БИЛӘ</w:t>
            </w:r>
            <w:r w:rsidRPr="002A65AE">
              <w:rPr>
                <w:rFonts w:ascii="TimBashk" w:eastAsia="Times New Roman" w:hAnsi="TimBashk" w:cs="Times New Roman"/>
                <w:b/>
                <w:w w:val="70"/>
                <w:lang w:eastAsia="ru-RU"/>
              </w:rPr>
              <w:t>М</w:t>
            </w:r>
            <w:r w:rsidRPr="002A65AE">
              <w:rPr>
                <w:rFonts w:ascii="TimBashk" w:eastAsia="Times New Roman" w:hAnsi="TimBashk" w:cs="Times New Roman"/>
                <w:b/>
                <w:w w:val="70"/>
                <w:lang w:val="kk-KZ" w:eastAsia="ru-RU"/>
              </w:rPr>
              <w:t>ӘҺ</w:t>
            </w:r>
            <w:r w:rsidRPr="002A65AE">
              <w:rPr>
                <w:rFonts w:ascii="TimBashk" w:eastAsia="Times New Roman" w:hAnsi="TimBashk" w:cs="Times New Roman"/>
                <w:b/>
                <w:w w:val="70"/>
                <w:lang w:eastAsia="ru-RU"/>
              </w:rPr>
              <w:t>Е СОВЕТЫ</w:t>
            </w:r>
          </w:p>
          <w:p w:rsidR="002A65AE" w:rsidRPr="002A65AE" w:rsidRDefault="002A65AE" w:rsidP="002A65AE">
            <w:pPr>
              <w:spacing w:after="0" w:line="240" w:lineRule="auto"/>
              <w:ind w:left="28"/>
              <w:rPr>
                <w:rFonts w:ascii="Times New Roman" w:eastAsia="Times New Roman" w:hAnsi="Times New Roman" w:cs="Times New Roman"/>
                <w:sz w:val="12"/>
                <w:szCs w:val="12"/>
                <w:lang w:eastAsia="ru-RU"/>
              </w:rPr>
            </w:pPr>
          </w:p>
          <w:p w:rsidR="002A65AE" w:rsidRPr="002A65AE" w:rsidRDefault="002A65AE" w:rsidP="002A65AE">
            <w:pPr>
              <w:spacing w:after="0" w:line="240" w:lineRule="auto"/>
              <w:ind w:left="28"/>
              <w:rPr>
                <w:rFonts w:ascii="TimBashk" w:eastAsia="Times New Roman" w:hAnsi="TimBashk" w:cs="Times New Roman"/>
                <w:w w:val="90"/>
                <w:sz w:val="20"/>
                <w:szCs w:val="18"/>
                <w:lang w:eastAsia="ru-RU"/>
              </w:rPr>
            </w:pPr>
            <w:r w:rsidRPr="002A65AE">
              <w:rPr>
                <w:rFonts w:ascii="Times New Roman" w:eastAsia="Times New Roman" w:hAnsi="Times New Roman" w:cs="Times New Roman"/>
                <w:w w:val="90"/>
                <w:sz w:val="30"/>
                <w:szCs w:val="18"/>
                <w:lang w:eastAsia="ru-RU"/>
              </w:rPr>
              <w:t>452035</w:t>
            </w:r>
            <w:r w:rsidRPr="002A65AE">
              <w:rPr>
                <w:rFonts w:ascii="TimBashk" w:eastAsia="Times New Roman" w:hAnsi="TimBashk" w:cs="Times New Roman"/>
                <w:w w:val="90"/>
                <w:sz w:val="30"/>
                <w:szCs w:val="18"/>
                <w:lang w:eastAsia="ru-RU"/>
              </w:rPr>
              <w:t>, М</w:t>
            </w:r>
            <w:r w:rsidRPr="002A65AE">
              <w:rPr>
                <w:rFonts w:ascii="TimBashk" w:eastAsia="Times New Roman" w:hAnsi="TimBashk" w:cs="Times New Roman"/>
                <w:w w:val="90"/>
                <w:sz w:val="30"/>
                <w:szCs w:val="18"/>
                <w:lang w:val="kk-KZ" w:eastAsia="ru-RU"/>
              </w:rPr>
              <w:t>ә</w:t>
            </w:r>
            <w:r w:rsidRPr="002A65AE">
              <w:rPr>
                <w:rFonts w:ascii="TimBashk" w:eastAsia="Times New Roman" w:hAnsi="TimBashk" w:cs="Times New Roman"/>
                <w:w w:val="90"/>
                <w:sz w:val="30"/>
                <w:szCs w:val="18"/>
                <w:lang w:eastAsia="ru-RU"/>
              </w:rPr>
              <w:t>т</w:t>
            </w:r>
            <w:r w:rsidRPr="002A65AE">
              <w:rPr>
                <w:rFonts w:ascii="TimBashk" w:eastAsia="Times New Roman" w:hAnsi="TimBashk" w:cs="Times New Roman"/>
                <w:w w:val="90"/>
                <w:sz w:val="30"/>
                <w:szCs w:val="18"/>
                <w:lang w:val="kk-KZ" w:eastAsia="ru-RU"/>
              </w:rPr>
              <w:t>әү</w:t>
            </w:r>
            <w:r w:rsidRPr="002A65AE">
              <w:rPr>
                <w:rFonts w:ascii="TimBashk" w:eastAsia="Times New Roman" w:hAnsi="TimBashk" w:cs="Times New Roman"/>
                <w:w w:val="90"/>
                <w:sz w:val="30"/>
                <w:szCs w:val="18"/>
                <w:lang w:eastAsia="ru-RU"/>
              </w:rPr>
              <w:t xml:space="preserve">баш  </w:t>
            </w:r>
            <w:proofErr w:type="spellStart"/>
            <w:r w:rsidRPr="002A65AE">
              <w:rPr>
                <w:rFonts w:ascii="TimBashk" w:eastAsia="Times New Roman" w:hAnsi="TimBashk" w:cs="Times New Roman"/>
                <w:w w:val="90"/>
                <w:sz w:val="30"/>
                <w:szCs w:val="18"/>
                <w:lang w:eastAsia="ru-RU"/>
              </w:rPr>
              <w:t>ауылы</w:t>
            </w:r>
            <w:proofErr w:type="spellEnd"/>
            <w:r w:rsidRPr="002A65AE">
              <w:rPr>
                <w:rFonts w:ascii="TimBashk" w:eastAsia="Times New Roman" w:hAnsi="TimBashk" w:cs="Times New Roman"/>
                <w:w w:val="90"/>
                <w:sz w:val="30"/>
                <w:szCs w:val="18"/>
                <w:lang w:eastAsia="ru-RU"/>
              </w:rPr>
              <w:t>, М</w:t>
            </w:r>
            <w:r w:rsidRPr="002A65AE">
              <w:rPr>
                <w:rFonts w:ascii="TimBashk" w:eastAsia="Times New Roman" w:hAnsi="TimBashk" w:cs="Times New Roman"/>
                <w:w w:val="90"/>
                <w:sz w:val="30"/>
                <w:szCs w:val="18"/>
                <w:lang w:val="kk-KZ" w:eastAsia="ru-RU"/>
              </w:rPr>
              <w:t>ә</w:t>
            </w:r>
            <w:r w:rsidRPr="002A65AE">
              <w:rPr>
                <w:rFonts w:ascii="TimBashk" w:eastAsia="Times New Roman" w:hAnsi="TimBashk" w:cs="Times New Roman"/>
                <w:w w:val="90"/>
                <w:sz w:val="30"/>
                <w:szCs w:val="18"/>
                <w:lang w:eastAsia="ru-RU"/>
              </w:rPr>
              <w:t>кт</w:t>
            </w:r>
            <w:r w:rsidRPr="002A65AE">
              <w:rPr>
                <w:rFonts w:ascii="TimBashk" w:eastAsia="Times New Roman" w:hAnsi="TimBashk" w:cs="Times New Roman"/>
                <w:w w:val="90"/>
                <w:sz w:val="30"/>
                <w:szCs w:val="18"/>
                <w:lang w:val="kk-KZ" w:eastAsia="ru-RU"/>
              </w:rPr>
              <w:t>ә</w:t>
            </w:r>
            <w:proofErr w:type="spellStart"/>
            <w:proofErr w:type="gramStart"/>
            <w:r w:rsidRPr="002A65AE">
              <w:rPr>
                <w:rFonts w:ascii="TimBashk" w:eastAsia="Times New Roman" w:hAnsi="TimBashk" w:cs="Times New Roman"/>
                <w:w w:val="90"/>
                <w:sz w:val="30"/>
                <w:szCs w:val="18"/>
                <w:lang w:eastAsia="ru-RU"/>
              </w:rPr>
              <w:t>п</w:t>
            </w:r>
            <w:proofErr w:type="spellEnd"/>
            <w:proofErr w:type="gramEnd"/>
            <w:r w:rsidRPr="002A65AE">
              <w:rPr>
                <w:rFonts w:ascii="TimBashk" w:eastAsia="Times New Roman" w:hAnsi="TimBashk" w:cs="Times New Roman"/>
                <w:w w:val="90"/>
                <w:sz w:val="30"/>
                <w:szCs w:val="18"/>
                <w:lang w:eastAsia="ru-RU"/>
              </w:rPr>
              <w:t xml:space="preserve"> </w:t>
            </w:r>
            <w:proofErr w:type="spellStart"/>
            <w:r w:rsidRPr="002A65AE">
              <w:rPr>
                <w:rFonts w:ascii="TimBashk" w:eastAsia="Times New Roman" w:hAnsi="TimBashk" w:cs="Times New Roman"/>
                <w:w w:val="90"/>
                <w:sz w:val="30"/>
                <w:szCs w:val="18"/>
                <w:lang w:eastAsia="ru-RU"/>
              </w:rPr>
              <w:t>урамы</w:t>
            </w:r>
            <w:proofErr w:type="spellEnd"/>
            <w:r w:rsidRPr="002A65AE">
              <w:rPr>
                <w:rFonts w:ascii="TimBashk" w:eastAsia="Times New Roman" w:hAnsi="TimBashk" w:cs="Times New Roman"/>
                <w:w w:val="90"/>
                <w:sz w:val="30"/>
                <w:szCs w:val="18"/>
                <w:lang w:eastAsia="ru-RU"/>
              </w:rPr>
              <w:t xml:space="preserve">, </w:t>
            </w:r>
            <w:r w:rsidRPr="002A65AE">
              <w:rPr>
                <w:rFonts w:ascii="Times New Roman" w:eastAsia="Times New Roman" w:hAnsi="Times New Roman" w:cs="Times New Roman"/>
                <w:w w:val="90"/>
                <w:sz w:val="30"/>
                <w:szCs w:val="18"/>
                <w:lang w:eastAsia="ru-RU"/>
              </w:rPr>
              <w:t>62 а</w:t>
            </w:r>
          </w:p>
          <w:p w:rsidR="002A65AE" w:rsidRPr="002A65AE" w:rsidRDefault="002A65AE" w:rsidP="002A65AE">
            <w:pPr>
              <w:spacing w:after="0" w:line="240" w:lineRule="auto"/>
              <w:ind w:left="28"/>
              <w:jc w:val="center"/>
              <w:rPr>
                <w:rFonts w:ascii="Times New Roman" w:eastAsia="Times New Roman" w:hAnsi="Times New Roman" w:cs="Times New Roman"/>
                <w:w w:val="90"/>
                <w:sz w:val="30"/>
                <w:szCs w:val="18"/>
                <w:lang w:val="kk-KZ" w:eastAsia="ru-RU"/>
              </w:rPr>
            </w:pPr>
            <w:r w:rsidRPr="002A65AE">
              <w:rPr>
                <w:rFonts w:ascii="TimBashk" w:eastAsia="Times New Roman" w:hAnsi="TimBashk" w:cs="Times New Roman"/>
                <w:w w:val="90"/>
                <w:sz w:val="30"/>
                <w:szCs w:val="18"/>
                <w:lang w:eastAsia="ru-RU"/>
              </w:rPr>
              <w:t xml:space="preserve">Тел. </w:t>
            </w:r>
            <w:r w:rsidRPr="002A65AE">
              <w:rPr>
                <w:rFonts w:ascii="Times New Roman" w:eastAsia="Times New Roman" w:hAnsi="Times New Roman" w:cs="Times New Roman"/>
                <w:w w:val="90"/>
                <w:sz w:val="30"/>
                <w:szCs w:val="18"/>
                <w:lang w:eastAsia="ru-RU"/>
              </w:rPr>
              <w:t>2-61-45</w:t>
            </w:r>
          </w:p>
          <w:p w:rsidR="002A65AE" w:rsidRPr="002A65AE" w:rsidRDefault="002A65AE" w:rsidP="002A65AE">
            <w:pPr>
              <w:widowControl w:val="0"/>
              <w:autoSpaceDE w:val="0"/>
              <w:autoSpaceDN w:val="0"/>
              <w:adjustRightInd w:val="0"/>
              <w:spacing w:after="0" w:line="240" w:lineRule="auto"/>
              <w:ind w:left="28"/>
              <w:jc w:val="center"/>
              <w:rPr>
                <w:rFonts w:ascii="Arial" w:eastAsia="Times New Roman" w:hAnsi="Arial" w:cs="Arial"/>
                <w:sz w:val="12"/>
                <w:szCs w:val="12"/>
                <w:lang w:eastAsia="ru-RU"/>
              </w:rPr>
            </w:pPr>
          </w:p>
        </w:tc>
        <w:tc>
          <w:tcPr>
            <w:tcW w:w="1350" w:type="dxa"/>
            <w:tcBorders>
              <w:top w:val="nil"/>
              <w:left w:val="nil"/>
              <w:bottom w:val="thinThickSmallGap" w:sz="24" w:space="0" w:color="auto"/>
              <w:right w:val="nil"/>
            </w:tcBorders>
          </w:tcPr>
          <w:p w:rsidR="002A65AE" w:rsidRPr="002A65AE" w:rsidRDefault="002A65AE" w:rsidP="002A65AE">
            <w:pPr>
              <w:spacing w:after="0" w:line="240" w:lineRule="auto"/>
              <w:jc w:val="center"/>
              <w:rPr>
                <w:rFonts w:ascii="Times New Roman" w:eastAsia="Times New Roman" w:hAnsi="Times New Roman" w:cs="Arial"/>
                <w:sz w:val="4"/>
                <w:szCs w:val="4"/>
                <w:lang w:eastAsia="ru-RU"/>
              </w:rPr>
            </w:pPr>
          </w:p>
          <w:p w:rsidR="002A65AE" w:rsidRPr="002A65AE" w:rsidRDefault="002A65AE" w:rsidP="002A65AE">
            <w:pPr>
              <w:widowControl w:val="0"/>
              <w:autoSpaceDE w:val="0"/>
              <w:autoSpaceDN w:val="0"/>
              <w:adjustRightInd w:val="0"/>
              <w:spacing w:after="0" w:line="240" w:lineRule="auto"/>
              <w:jc w:val="center"/>
              <w:rPr>
                <w:rFonts w:ascii="Arial" w:eastAsia="Times New Roman" w:hAnsi="Arial" w:cs="Arial"/>
                <w:sz w:val="16"/>
                <w:szCs w:val="16"/>
                <w:lang w:eastAsia="ru-RU"/>
              </w:rPr>
            </w:pPr>
            <w:r>
              <w:rPr>
                <w:rFonts w:ascii="Times New Roman" w:eastAsia="Times New Roman" w:hAnsi="Times New Roman" w:cs="Times New Roman"/>
                <w:noProof/>
                <w:sz w:val="30"/>
                <w:szCs w:val="20"/>
                <w:lang w:eastAsia="ru-RU"/>
              </w:rPr>
              <w:drawing>
                <wp:inline distT="0" distB="0" distL="0" distR="0">
                  <wp:extent cx="803910" cy="772795"/>
                  <wp:effectExtent l="19050" t="0" r="0" b="0"/>
                  <wp:docPr id="6" name="Рисунок 6"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922"/>
                          <pic:cNvPicPr>
                            <a:picLocks noChangeAspect="1" noChangeArrowheads="1"/>
                          </pic:cNvPicPr>
                        </pic:nvPicPr>
                        <pic:blipFill>
                          <a:blip r:embed="rId4" cstate="print"/>
                          <a:srcRect/>
                          <a:stretch>
                            <a:fillRect/>
                          </a:stretch>
                        </pic:blipFill>
                        <pic:spPr bwMode="auto">
                          <a:xfrm>
                            <a:off x="0" y="0"/>
                            <a:ext cx="803910" cy="772795"/>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2A65AE" w:rsidRPr="002A65AE" w:rsidRDefault="002A65AE" w:rsidP="002A65AE">
            <w:pPr>
              <w:spacing w:after="0" w:line="240" w:lineRule="auto"/>
              <w:jc w:val="center"/>
              <w:rPr>
                <w:rFonts w:ascii="TimBashk" w:eastAsia="Times New Roman" w:hAnsi="TimBashk" w:cs="Arial"/>
                <w:b/>
                <w:w w:val="70"/>
                <w:lang w:eastAsia="ru-RU"/>
              </w:rPr>
            </w:pPr>
            <w:r w:rsidRPr="002A65AE">
              <w:rPr>
                <w:rFonts w:ascii="TimBashk" w:eastAsia="Times New Roman" w:hAnsi="TimBashk" w:cs="Times New Roman"/>
                <w:b/>
                <w:w w:val="70"/>
                <w:lang w:eastAsia="ru-RU"/>
              </w:rPr>
              <w:t>СОВЕТ СЕЛЬСКОГО ПОСЕЛЕНИЯ</w:t>
            </w:r>
          </w:p>
          <w:p w:rsidR="002A65AE" w:rsidRPr="002A65AE" w:rsidRDefault="002A65AE" w:rsidP="002A65AE">
            <w:pPr>
              <w:spacing w:after="0" w:line="240" w:lineRule="auto"/>
              <w:jc w:val="center"/>
              <w:rPr>
                <w:rFonts w:ascii="TimBashk" w:eastAsia="Times New Roman" w:hAnsi="TimBashk" w:cs="Times New Roman"/>
                <w:b/>
                <w:w w:val="70"/>
                <w:lang w:eastAsia="ru-RU"/>
              </w:rPr>
            </w:pPr>
            <w:r w:rsidRPr="002A65AE">
              <w:rPr>
                <w:rFonts w:ascii="TimBashk" w:eastAsia="Times New Roman" w:hAnsi="TimBashk" w:cs="Times New Roman"/>
                <w:b/>
                <w:w w:val="70"/>
                <w:lang w:eastAsia="ru-RU"/>
              </w:rPr>
              <w:t>МЕТЕВБАШЕВСКИЙ СЕЛЬСОВЕТ</w:t>
            </w:r>
          </w:p>
          <w:p w:rsidR="002A65AE" w:rsidRPr="002A65AE" w:rsidRDefault="002A65AE" w:rsidP="002A65AE">
            <w:pPr>
              <w:spacing w:after="0" w:line="240" w:lineRule="auto"/>
              <w:jc w:val="center"/>
              <w:rPr>
                <w:rFonts w:ascii="TimBashk" w:eastAsia="Times New Roman" w:hAnsi="TimBashk" w:cs="Times New Roman"/>
                <w:b/>
                <w:w w:val="70"/>
                <w:lang w:eastAsia="ru-RU"/>
              </w:rPr>
            </w:pPr>
            <w:r w:rsidRPr="002A65AE">
              <w:rPr>
                <w:rFonts w:ascii="TimBashk" w:eastAsia="Times New Roman" w:hAnsi="TimBashk" w:cs="Times New Roman"/>
                <w:b/>
                <w:w w:val="70"/>
                <w:lang w:eastAsia="ru-RU"/>
              </w:rPr>
              <w:t>МУНИЦИПАЛЬНОГО РАЙОНА БЕЛЕБЕЕВСКИЙ</w:t>
            </w:r>
          </w:p>
          <w:p w:rsidR="002A65AE" w:rsidRPr="002A65AE" w:rsidRDefault="002A65AE" w:rsidP="002A65AE">
            <w:pPr>
              <w:spacing w:after="0" w:line="240" w:lineRule="auto"/>
              <w:jc w:val="center"/>
              <w:rPr>
                <w:rFonts w:ascii="TimBashk" w:eastAsia="Times New Roman" w:hAnsi="TimBashk" w:cs="Times New Roman"/>
                <w:b/>
                <w:w w:val="70"/>
                <w:lang w:eastAsia="ru-RU"/>
              </w:rPr>
            </w:pPr>
            <w:r w:rsidRPr="002A65AE">
              <w:rPr>
                <w:rFonts w:ascii="TimBashk" w:eastAsia="Times New Roman" w:hAnsi="TimBashk" w:cs="Times New Roman"/>
                <w:b/>
                <w:w w:val="70"/>
                <w:lang w:eastAsia="ru-RU"/>
              </w:rPr>
              <w:t>РАЙОН РЕСПУБЛИКИ БАШКОРТОСТАН</w:t>
            </w:r>
          </w:p>
          <w:p w:rsidR="002A65AE" w:rsidRPr="002A65AE" w:rsidRDefault="002A65AE" w:rsidP="002A65AE">
            <w:pPr>
              <w:spacing w:after="0" w:line="240" w:lineRule="auto"/>
              <w:jc w:val="center"/>
              <w:rPr>
                <w:rFonts w:ascii="TimBashk" w:eastAsia="Times New Roman" w:hAnsi="TimBashk" w:cs="Times New Roman"/>
                <w:w w:val="80"/>
                <w:sz w:val="12"/>
                <w:szCs w:val="12"/>
                <w:lang w:eastAsia="ru-RU"/>
              </w:rPr>
            </w:pPr>
          </w:p>
          <w:p w:rsidR="002A65AE" w:rsidRPr="002A65AE" w:rsidRDefault="002A65AE" w:rsidP="002A65AE">
            <w:pPr>
              <w:spacing w:after="0" w:line="240" w:lineRule="auto"/>
              <w:ind w:right="3"/>
              <w:jc w:val="center"/>
              <w:rPr>
                <w:rFonts w:ascii="TimBashk" w:eastAsia="Times New Roman" w:hAnsi="TimBashk" w:cs="Times New Roman"/>
                <w:w w:val="90"/>
                <w:sz w:val="20"/>
                <w:szCs w:val="18"/>
                <w:lang w:eastAsia="ru-RU"/>
              </w:rPr>
            </w:pPr>
            <w:r w:rsidRPr="002A65AE">
              <w:rPr>
                <w:rFonts w:ascii="Times New Roman" w:eastAsia="Times New Roman" w:hAnsi="Times New Roman" w:cs="Times New Roman"/>
                <w:w w:val="90"/>
                <w:sz w:val="30"/>
                <w:szCs w:val="18"/>
                <w:lang w:eastAsia="ru-RU"/>
              </w:rPr>
              <w:t>452035</w:t>
            </w:r>
            <w:r w:rsidRPr="002A65AE">
              <w:rPr>
                <w:rFonts w:ascii="TimBashk" w:eastAsia="Times New Roman" w:hAnsi="TimBashk" w:cs="Times New Roman"/>
                <w:w w:val="90"/>
                <w:sz w:val="30"/>
                <w:szCs w:val="18"/>
                <w:lang w:eastAsia="ru-RU"/>
              </w:rPr>
              <w:t xml:space="preserve">, с. </w:t>
            </w:r>
            <w:proofErr w:type="spellStart"/>
            <w:r w:rsidRPr="002A65AE">
              <w:rPr>
                <w:rFonts w:ascii="TimBashk" w:eastAsia="Times New Roman" w:hAnsi="TimBashk" w:cs="Times New Roman"/>
                <w:w w:val="90"/>
                <w:sz w:val="30"/>
                <w:szCs w:val="18"/>
                <w:lang w:eastAsia="ru-RU"/>
              </w:rPr>
              <w:t>Метевбаш</w:t>
            </w:r>
            <w:proofErr w:type="spellEnd"/>
            <w:r w:rsidRPr="002A65AE">
              <w:rPr>
                <w:rFonts w:ascii="TimBashk" w:eastAsia="Times New Roman" w:hAnsi="TimBashk" w:cs="Times New Roman"/>
                <w:w w:val="90"/>
                <w:sz w:val="30"/>
                <w:szCs w:val="18"/>
                <w:lang w:eastAsia="ru-RU"/>
              </w:rPr>
              <w:t>, ул. Школьная  62 а</w:t>
            </w:r>
          </w:p>
          <w:p w:rsidR="002A65AE" w:rsidRPr="002A65AE" w:rsidRDefault="002A65AE" w:rsidP="002A65AE">
            <w:pPr>
              <w:spacing w:after="0" w:line="240" w:lineRule="auto"/>
              <w:ind w:right="3"/>
              <w:jc w:val="center"/>
              <w:rPr>
                <w:rFonts w:ascii="Times New Roman" w:eastAsia="Times New Roman" w:hAnsi="Times New Roman" w:cs="Times New Roman"/>
                <w:w w:val="90"/>
                <w:sz w:val="30"/>
                <w:szCs w:val="18"/>
                <w:lang w:eastAsia="ru-RU"/>
              </w:rPr>
            </w:pPr>
            <w:r w:rsidRPr="002A65AE">
              <w:rPr>
                <w:rFonts w:ascii="TimBashk" w:eastAsia="Times New Roman" w:hAnsi="TimBashk" w:cs="Times New Roman"/>
                <w:w w:val="90"/>
                <w:sz w:val="30"/>
                <w:szCs w:val="18"/>
                <w:lang w:eastAsia="ru-RU"/>
              </w:rPr>
              <w:t xml:space="preserve">Тел. </w:t>
            </w:r>
            <w:r w:rsidRPr="002A65AE">
              <w:rPr>
                <w:rFonts w:ascii="Times New Roman" w:eastAsia="Times New Roman" w:hAnsi="Times New Roman" w:cs="Times New Roman"/>
                <w:w w:val="90"/>
                <w:sz w:val="30"/>
                <w:szCs w:val="18"/>
                <w:lang w:eastAsia="ru-RU"/>
              </w:rPr>
              <w:t>2-61-45</w:t>
            </w:r>
          </w:p>
          <w:p w:rsidR="002A65AE" w:rsidRPr="002A65AE" w:rsidRDefault="002A65AE" w:rsidP="002A65AE">
            <w:pPr>
              <w:widowControl w:val="0"/>
              <w:autoSpaceDE w:val="0"/>
              <w:autoSpaceDN w:val="0"/>
              <w:adjustRightInd w:val="0"/>
              <w:spacing w:after="0" w:line="240" w:lineRule="auto"/>
              <w:jc w:val="center"/>
              <w:rPr>
                <w:rFonts w:ascii="Arial" w:eastAsia="Times New Roman" w:hAnsi="Arial" w:cs="Arial"/>
                <w:sz w:val="12"/>
                <w:szCs w:val="12"/>
                <w:lang w:eastAsia="ru-RU"/>
              </w:rPr>
            </w:pPr>
          </w:p>
        </w:tc>
      </w:tr>
    </w:tbl>
    <w:p w:rsidR="002A65AE" w:rsidRPr="002A65AE" w:rsidRDefault="002A65AE" w:rsidP="002A65AE">
      <w:pPr>
        <w:spacing w:after="0" w:line="240" w:lineRule="auto"/>
        <w:jc w:val="center"/>
        <w:rPr>
          <w:rFonts w:ascii="Times New Roman" w:eastAsia="Times New Roman" w:hAnsi="Times New Roman" w:cs="Times New Roman"/>
          <w:b/>
          <w:sz w:val="28"/>
          <w:szCs w:val="20"/>
          <w:lang w:eastAsia="ru-RU"/>
        </w:rPr>
      </w:pPr>
      <w:r w:rsidRPr="002A65AE">
        <w:rPr>
          <w:rFonts w:ascii="Times New Roman" w:eastAsia="Times New Roman" w:hAnsi="Times New Roman" w:cs="Times New Roman"/>
          <w:sz w:val="16"/>
          <w:szCs w:val="16"/>
          <w:lang w:eastAsia="ru-RU"/>
        </w:rPr>
        <w:t xml:space="preserve"> </w:t>
      </w:r>
      <w:r w:rsidRPr="002A65AE">
        <w:rPr>
          <w:rFonts w:ascii="Times New Roman" w:eastAsia="Times New Roman" w:hAnsi="Times New Roman" w:cs="Times New Roman"/>
          <w:b/>
          <w:sz w:val="28"/>
          <w:szCs w:val="20"/>
          <w:lang w:eastAsia="ru-RU"/>
        </w:rPr>
        <w:t xml:space="preserve">Совет сельского поселения </w:t>
      </w:r>
      <w:proofErr w:type="spellStart"/>
      <w:r w:rsidRPr="002A65AE">
        <w:rPr>
          <w:rFonts w:ascii="Times New Roman" w:eastAsia="Times New Roman" w:hAnsi="Times New Roman" w:cs="Times New Roman"/>
          <w:b/>
          <w:sz w:val="28"/>
          <w:szCs w:val="20"/>
          <w:lang w:eastAsia="ru-RU"/>
        </w:rPr>
        <w:t>Метевбашевский</w:t>
      </w:r>
      <w:proofErr w:type="spellEnd"/>
      <w:r w:rsidRPr="002A65AE">
        <w:rPr>
          <w:rFonts w:ascii="Times New Roman" w:eastAsia="Times New Roman" w:hAnsi="Times New Roman" w:cs="Times New Roman"/>
          <w:b/>
          <w:sz w:val="28"/>
          <w:szCs w:val="20"/>
          <w:lang w:eastAsia="ru-RU"/>
        </w:rPr>
        <w:t xml:space="preserve"> сельсовет</w:t>
      </w:r>
    </w:p>
    <w:p w:rsidR="002A65AE" w:rsidRPr="002A65AE" w:rsidRDefault="002A65AE" w:rsidP="002A65AE">
      <w:pPr>
        <w:spacing w:after="0" w:line="240" w:lineRule="auto"/>
        <w:jc w:val="center"/>
        <w:rPr>
          <w:rFonts w:ascii="Times New Roman" w:eastAsia="Times New Roman" w:hAnsi="Times New Roman" w:cs="Times New Roman"/>
          <w:b/>
          <w:sz w:val="28"/>
          <w:szCs w:val="20"/>
          <w:lang w:eastAsia="ru-RU"/>
        </w:rPr>
      </w:pPr>
      <w:r w:rsidRPr="002A65AE">
        <w:rPr>
          <w:rFonts w:ascii="Times New Roman" w:eastAsia="Times New Roman" w:hAnsi="Times New Roman" w:cs="Times New Roman"/>
          <w:b/>
          <w:sz w:val="28"/>
          <w:szCs w:val="20"/>
          <w:lang w:eastAsia="ru-RU"/>
        </w:rPr>
        <w:t xml:space="preserve">муниципального района </w:t>
      </w:r>
      <w:proofErr w:type="spellStart"/>
      <w:r w:rsidRPr="002A65AE">
        <w:rPr>
          <w:rFonts w:ascii="Times New Roman" w:eastAsia="Times New Roman" w:hAnsi="Times New Roman" w:cs="Times New Roman"/>
          <w:b/>
          <w:sz w:val="28"/>
          <w:szCs w:val="20"/>
          <w:lang w:eastAsia="ru-RU"/>
        </w:rPr>
        <w:t>Белебеевский</w:t>
      </w:r>
      <w:proofErr w:type="spellEnd"/>
      <w:r w:rsidRPr="002A65AE">
        <w:rPr>
          <w:rFonts w:ascii="Times New Roman" w:eastAsia="Times New Roman" w:hAnsi="Times New Roman" w:cs="Times New Roman"/>
          <w:b/>
          <w:sz w:val="28"/>
          <w:szCs w:val="20"/>
          <w:lang w:eastAsia="ru-RU"/>
        </w:rPr>
        <w:t xml:space="preserve"> район</w:t>
      </w:r>
    </w:p>
    <w:p w:rsidR="002A65AE" w:rsidRPr="002A65AE" w:rsidRDefault="002A65AE" w:rsidP="002A65AE">
      <w:pPr>
        <w:spacing w:after="0" w:line="240" w:lineRule="auto"/>
        <w:jc w:val="center"/>
        <w:rPr>
          <w:rFonts w:ascii="Times New Roman" w:eastAsia="Times New Roman" w:hAnsi="Times New Roman" w:cs="Times New Roman"/>
          <w:b/>
          <w:sz w:val="28"/>
          <w:szCs w:val="20"/>
          <w:lang w:eastAsia="ru-RU"/>
        </w:rPr>
      </w:pPr>
      <w:r w:rsidRPr="002A65AE">
        <w:rPr>
          <w:rFonts w:ascii="Times New Roman" w:eastAsia="Times New Roman" w:hAnsi="Times New Roman" w:cs="Times New Roman"/>
          <w:b/>
          <w:sz w:val="28"/>
          <w:szCs w:val="20"/>
          <w:lang w:eastAsia="ru-RU"/>
        </w:rPr>
        <w:t xml:space="preserve"> Республики Башкортостан</w:t>
      </w:r>
    </w:p>
    <w:p w:rsidR="002A65AE" w:rsidRPr="002A65AE" w:rsidRDefault="002A65AE" w:rsidP="002A65AE">
      <w:pPr>
        <w:spacing w:after="0" w:line="240" w:lineRule="auto"/>
        <w:jc w:val="center"/>
        <w:rPr>
          <w:rFonts w:ascii="Times New Roman" w:eastAsia="Times New Roman" w:hAnsi="Times New Roman" w:cs="Times New Roman"/>
          <w:b/>
          <w:sz w:val="28"/>
          <w:szCs w:val="20"/>
          <w:lang w:eastAsia="ru-RU"/>
        </w:rPr>
      </w:pPr>
    </w:p>
    <w:p w:rsidR="002A65AE" w:rsidRPr="002A65AE" w:rsidRDefault="002A65AE" w:rsidP="002A65AE">
      <w:pPr>
        <w:keepNext/>
        <w:spacing w:before="240" w:after="60" w:line="240" w:lineRule="auto"/>
        <w:outlineLvl w:val="1"/>
        <w:rPr>
          <w:rFonts w:ascii="Arial" w:eastAsia="Times New Roman" w:hAnsi="Arial" w:cs="Arial"/>
          <w:b/>
          <w:bCs/>
          <w:iCs/>
          <w:sz w:val="28"/>
          <w:szCs w:val="28"/>
          <w:lang w:eastAsia="ru-RU"/>
        </w:rPr>
      </w:pPr>
      <w:r w:rsidRPr="002A65AE">
        <w:rPr>
          <w:rFonts w:ascii="Arial" w:eastAsia="Times New Roman" w:hAnsi="Arial" w:cs="Arial"/>
          <w:b/>
          <w:bCs/>
          <w:iCs/>
          <w:sz w:val="28"/>
          <w:szCs w:val="28"/>
          <w:lang w:eastAsia="ru-RU"/>
        </w:rPr>
        <w:t xml:space="preserve">         К</w:t>
      </w:r>
      <w:r w:rsidRPr="002A65AE">
        <w:rPr>
          <w:rFonts w:ascii="TimBashk" w:eastAsia="Times New Roman" w:hAnsi="TimBashk" w:cs="Arial"/>
          <w:b/>
          <w:bCs/>
          <w:iCs/>
          <w:sz w:val="28"/>
          <w:szCs w:val="28"/>
          <w:lang w:eastAsia="ru-RU"/>
        </w:rPr>
        <w:t>АРАР</w:t>
      </w:r>
      <w:r w:rsidRPr="002A65AE">
        <w:rPr>
          <w:rFonts w:ascii="Arial" w:eastAsia="Times New Roman" w:hAnsi="Arial" w:cs="Arial"/>
          <w:b/>
          <w:bCs/>
          <w:iCs/>
          <w:sz w:val="28"/>
          <w:szCs w:val="28"/>
          <w:lang w:eastAsia="ru-RU"/>
        </w:rPr>
        <w:t xml:space="preserve">                                                                       РЕШЕНИЕ</w:t>
      </w:r>
    </w:p>
    <w:p w:rsidR="002A65AE" w:rsidRPr="002A65AE" w:rsidRDefault="002A65AE" w:rsidP="002A65AE">
      <w:pPr>
        <w:spacing w:after="0" w:line="240" w:lineRule="auto"/>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 20 » декабрь 2016 </w:t>
      </w:r>
      <w:proofErr w:type="spellStart"/>
      <w:r w:rsidRPr="002A65AE">
        <w:rPr>
          <w:rFonts w:ascii="Times New Roman" w:eastAsia="Times New Roman" w:hAnsi="Times New Roman" w:cs="Times New Roman"/>
          <w:sz w:val="28"/>
          <w:szCs w:val="28"/>
          <w:lang w:eastAsia="ru-RU"/>
        </w:rPr>
        <w:t>й</w:t>
      </w:r>
      <w:proofErr w:type="spellEnd"/>
      <w:r w:rsidRPr="002A65AE">
        <w:rPr>
          <w:rFonts w:ascii="Times New Roman" w:eastAsia="Times New Roman" w:hAnsi="Times New Roman" w:cs="Times New Roman"/>
          <w:sz w:val="28"/>
          <w:szCs w:val="28"/>
          <w:lang w:eastAsia="ru-RU"/>
        </w:rPr>
        <w:t xml:space="preserve">.                       </w:t>
      </w:r>
      <w:r w:rsidR="001424F6">
        <w:rPr>
          <w:rFonts w:ascii="Times New Roman" w:eastAsia="Times New Roman" w:hAnsi="Times New Roman" w:cs="Times New Roman"/>
          <w:sz w:val="28"/>
          <w:szCs w:val="28"/>
          <w:lang w:eastAsia="ru-RU"/>
        </w:rPr>
        <w:t xml:space="preserve">  № 140                     </w:t>
      </w:r>
      <w:r w:rsidRPr="002A65AE">
        <w:rPr>
          <w:rFonts w:ascii="Times New Roman" w:eastAsia="Times New Roman" w:hAnsi="Times New Roman" w:cs="Times New Roman"/>
          <w:sz w:val="28"/>
          <w:szCs w:val="28"/>
          <w:lang w:eastAsia="ru-RU"/>
        </w:rPr>
        <w:t xml:space="preserve"> « 20 » декабря  2016 г.</w:t>
      </w:r>
    </w:p>
    <w:p w:rsidR="002A65AE" w:rsidRPr="002A65AE" w:rsidRDefault="002A65AE" w:rsidP="002A65AE">
      <w:pPr>
        <w:spacing w:after="0" w:line="240" w:lineRule="auto"/>
        <w:ind w:firstLine="720"/>
        <w:jc w:val="center"/>
        <w:rPr>
          <w:rFonts w:ascii="Times New Roman" w:eastAsia="Times New Roman" w:hAnsi="Times New Roman" w:cs="Times New Roman"/>
          <w:b/>
          <w:sz w:val="28"/>
          <w:szCs w:val="20"/>
          <w:lang w:eastAsia="ru-RU"/>
        </w:rPr>
      </w:pPr>
    </w:p>
    <w:p w:rsidR="002A65AE" w:rsidRPr="002A65AE" w:rsidRDefault="002A65AE" w:rsidP="002A65AE">
      <w:pPr>
        <w:spacing w:after="0" w:line="240" w:lineRule="auto"/>
        <w:jc w:val="both"/>
        <w:rPr>
          <w:rFonts w:ascii="Times New Roman" w:eastAsia="Times New Roman" w:hAnsi="Times New Roman" w:cs="Times New Roman"/>
          <w:b/>
          <w:bCs/>
          <w:sz w:val="30"/>
          <w:szCs w:val="28"/>
          <w:lang w:eastAsia="ru-RU"/>
        </w:rPr>
      </w:pPr>
    </w:p>
    <w:p w:rsidR="002A65AE" w:rsidRPr="002A65AE" w:rsidRDefault="002A65AE" w:rsidP="002A65AE">
      <w:pPr>
        <w:spacing w:after="0" w:line="240" w:lineRule="auto"/>
        <w:jc w:val="both"/>
        <w:rPr>
          <w:rFonts w:ascii="Times New Roman" w:eastAsia="Times New Roman" w:hAnsi="Times New Roman" w:cs="Times New Roman"/>
          <w:b/>
          <w:bCs/>
          <w:sz w:val="30"/>
          <w:szCs w:val="28"/>
          <w:lang w:eastAsia="ru-RU"/>
        </w:rPr>
      </w:pPr>
    </w:p>
    <w:p w:rsidR="002A65AE" w:rsidRPr="002A65AE" w:rsidRDefault="002A65AE" w:rsidP="002A65AE">
      <w:pPr>
        <w:spacing w:after="0" w:line="400" w:lineRule="exact"/>
        <w:ind w:right="10"/>
        <w:jc w:val="center"/>
        <w:rPr>
          <w:rFonts w:ascii="Times New Roman" w:eastAsia="Times New Roman" w:hAnsi="Times New Roman" w:cs="Times New Roman"/>
          <w:b/>
          <w:bCs/>
          <w:sz w:val="28"/>
          <w:szCs w:val="28"/>
          <w:lang w:eastAsia="ru-RU"/>
        </w:rPr>
      </w:pPr>
      <w:r w:rsidRPr="002A65AE">
        <w:rPr>
          <w:rFonts w:ascii="Times New Roman" w:eastAsia="Times New Roman" w:hAnsi="Times New Roman" w:cs="Times New Roman"/>
          <w:b/>
          <w:bCs/>
          <w:sz w:val="28"/>
          <w:szCs w:val="28"/>
          <w:lang w:eastAsia="ru-RU"/>
        </w:rPr>
        <w:t>О БЮДЖЕТЕ СЕЛЬСКОГО ПОСЕЛЕНИЯ МЕТЕВБАШЕВСКИЙ СЕЛЬСОВЕТ МУН</w:t>
      </w:r>
      <w:r w:rsidR="00CC533A">
        <w:rPr>
          <w:rFonts w:ascii="Times New Roman" w:eastAsia="Times New Roman" w:hAnsi="Times New Roman" w:cs="Times New Roman"/>
          <w:b/>
          <w:bCs/>
          <w:sz w:val="28"/>
          <w:szCs w:val="28"/>
          <w:lang w:eastAsia="ru-RU"/>
        </w:rPr>
        <w:t xml:space="preserve">ИЦИПАЛЬНОГО РАЙОНА </w:t>
      </w:r>
      <w:r w:rsidR="00FF2AFE">
        <w:rPr>
          <w:rFonts w:ascii="Times New Roman" w:eastAsia="Times New Roman" w:hAnsi="Times New Roman" w:cs="Times New Roman"/>
          <w:b/>
          <w:bCs/>
          <w:sz w:val="28"/>
          <w:szCs w:val="28"/>
          <w:lang w:eastAsia="ru-RU"/>
        </w:rPr>
        <w:t xml:space="preserve">БЕЛЕБЕЕВСК </w:t>
      </w:r>
      <w:r w:rsidRPr="002A65AE">
        <w:rPr>
          <w:rFonts w:ascii="Times New Roman" w:eastAsia="Times New Roman" w:hAnsi="Times New Roman" w:cs="Times New Roman"/>
          <w:b/>
          <w:bCs/>
          <w:sz w:val="28"/>
          <w:szCs w:val="28"/>
          <w:lang w:eastAsia="ru-RU"/>
        </w:rPr>
        <w:t xml:space="preserve">РАЙОН </w:t>
      </w:r>
    </w:p>
    <w:p w:rsidR="002A65AE" w:rsidRPr="002A65AE" w:rsidRDefault="002A65AE" w:rsidP="002A65AE">
      <w:pPr>
        <w:spacing w:after="0" w:line="400" w:lineRule="exact"/>
        <w:ind w:right="10"/>
        <w:jc w:val="center"/>
        <w:rPr>
          <w:rFonts w:ascii="Times New Roman" w:eastAsia="Times New Roman" w:hAnsi="Times New Roman" w:cs="Times New Roman"/>
          <w:b/>
          <w:bCs/>
          <w:sz w:val="28"/>
          <w:szCs w:val="28"/>
          <w:lang w:eastAsia="ru-RU"/>
        </w:rPr>
      </w:pPr>
      <w:r w:rsidRPr="002A65AE">
        <w:rPr>
          <w:rFonts w:ascii="Times New Roman" w:eastAsia="Times New Roman" w:hAnsi="Times New Roman" w:cs="Times New Roman"/>
          <w:b/>
          <w:bCs/>
          <w:sz w:val="28"/>
          <w:szCs w:val="28"/>
          <w:lang w:eastAsia="ru-RU"/>
        </w:rPr>
        <w:t xml:space="preserve">РЕСПУБЛИКИ БАШКОРТОСТАН НА 2017 ГОД </w:t>
      </w:r>
    </w:p>
    <w:p w:rsidR="002A65AE" w:rsidRPr="002A65AE" w:rsidRDefault="002A65AE" w:rsidP="002A65AE">
      <w:pPr>
        <w:spacing w:after="0" w:line="400" w:lineRule="exact"/>
        <w:ind w:right="10"/>
        <w:jc w:val="center"/>
        <w:rPr>
          <w:rFonts w:ascii="Times New Roman" w:eastAsia="Times New Roman" w:hAnsi="Times New Roman" w:cs="Times New Roman"/>
          <w:b/>
          <w:sz w:val="28"/>
          <w:szCs w:val="28"/>
          <w:lang w:eastAsia="ru-RU"/>
        </w:rPr>
      </w:pPr>
      <w:r w:rsidRPr="002A65AE">
        <w:rPr>
          <w:rFonts w:ascii="Times New Roman" w:eastAsia="Times New Roman" w:hAnsi="Times New Roman" w:cs="Times New Roman"/>
          <w:b/>
          <w:sz w:val="28"/>
          <w:szCs w:val="28"/>
          <w:lang w:eastAsia="ru-RU"/>
        </w:rPr>
        <w:t>И НА ПЛАНОВЫЙ ПЕРИОД 2018 и 2019 ГОДОВ</w:t>
      </w:r>
    </w:p>
    <w:p w:rsidR="002A65AE" w:rsidRPr="002A65AE" w:rsidRDefault="002A65AE" w:rsidP="002A65AE">
      <w:pPr>
        <w:spacing w:after="0" w:line="360" w:lineRule="auto"/>
        <w:ind w:right="10"/>
        <w:jc w:val="both"/>
        <w:rPr>
          <w:rFonts w:ascii="Times New Roman" w:eastAsia="Times New Roman" w:hAnsi="Times New Roman" w:cs="Times New Roman"/>
          <w:b/>
          <w:sz w:val="28"/>
          <w:szCs w:val="28"/>
          <w:lang w:eastAsia="ru-RU"/>
        </w:rPr>
      </w:pP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Совет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муниципального </w:t>
      </w:r>
      <w:smartTag w:uri="urn:schemas-microsoft-com:office:smarttags" w:element="PersonName">
        <w:smartTagPr>
          <w:attr w:name="ProductID" w:val="района Белебеевский"/>
        </w:smartTagPr>
        <w:r w:rsidRPr="002A65AE">
          <w:rPr>
            <w:rFonts w:ascii="Times New Roman" w:eastAsia="Times New Roman" w:hAnsi="Times New Roman" w:cs="Times New Roman"/>
            <w:sz w:val="28"/>
            <w:szCs w:val="28"/>
            <w:lang w:eastAsia="ru-RU"/>
          </w:rPr>
          <w:t xml:space="preserve">района </w:t>
        </w:r>
        <w:proofErr w:type="spellStart"/>
        <w:r w:rsidRPr="002A65AE">
          <w:rPr>
            <w:rFonts w:ascii="Times New Roman" w:eastAsia="Times New Roman" w:hAnsi="Times New Roman" w:cs="Times New Roman"/>
            <w:sz w:val="28"/>
            <w:szCs w:val="28"/>
            <w:lang w:eastAsia="ru-RU"/>
          </w:rPr>
          <w:t>Белебеевский</w:t>
        </w:r>
      </w:smartTag>
      <w:proofErr w:type="spellEnd"/>
      <w:r w:rsidRPr="002A65AE">
        <w:rPr>
          <w:rFonts w:ascii="Times New Roman" w:eastAsia="Times New Roman" w:hAnsi="Times New Roman" w:cs="Times New Roman"/>
          <w:sz w:val="28"/>
          <w:szCs w:val="28"/>
          <w:lang w:eastAsia="ru-RU"/>
        </w:rPr>
        <w:t xml:space="preserve"> район Республики Башкортостан решил:</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1. Утвердить основные характеристики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муниципального </w:t>
      </w:r>
      <w:smartTag w:uri="urn:schemas-microsoft-com:office:smarttags" w:element="PersonName">
        <w:smartTagPr>
          <w:attr w:name="ProductID" w:val="района Белебеевский"/>
        </w:smartTagPr>
        <w:r w:rsidRPr="002A65AE">
          <w:rPr>
            <w:rFonts w:ascii="Times New Roman" w:eastAsia="Times New Roman" w:hAnsi="Times New Roman" w:cs="Times New Roman"/>
            <w:sz w:val="28"/>
            <w:szCs w:val="28"/>
            <w:lang w:eastAsia="ru-RU"/>
          </w:rPr>
          <w:t xml:space="preserve">района </w:t>
        </w:r>
        <w:proofErr w:type="spellStart"/>
        <w:r w:rsidRPr="002A65AE">
          <w:rPr>
            <w:rFonts w:ascii="Times New Roman" w:eastAsia="Times New Roman" w:hAnsi="Times New Roman" w:cs="Times New Roman"/>
            <w:sz w:val="28"/>
            <w:szCs w:val="28"/>
            <w:lang w:eastAsia="ru-RU"/>
          </w:rPr>
          <w:t>Белебеевский</w:t>
        </w:r>
      </w:smartTag>
      <w:proofErr w:type="spellEnd"/>
      <w:r w:rsidRPr="002A65AE">
        <w:rPr>
          <w:rFonts w:ascii="Times New Roman" w:eastAsia="Times New Roman" w:hAnsi="Times New Roman" w:cs="Times New Roman"/>
          <w:sz w:val="28"/>
          <w:szCs w:val="28"/>
          <w:lang w:eastAsia="ru-RU"/>
        </w:rPr>
        <w:t xml:space="preserve"> район Республики Башкортостан (далее - бюджет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на 2017 год:</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1) прогнозируемый общий объем доходов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в сумме </w:t>
      </w:r>
      <w:r w:rsidRPr="002A65AE">
        <w:rPr>
          <w:rFonts w:ascii="Times New Roman" w:eastAsia="Times New Roman" w:hAnsi="Times New Roman" w:cs="Times New Roman"/>
          <w:color w:val="0000FF"/>
          <w:sz w:val="28"/>
          <w:szCs w:val="28"/>
          <w:lang w:eastAsia="ru-RU"/>
        </w:rPr>
        <w:t>2901,7</w:t>
      </w:r>
      <w:r w:rsidRPr="002A65AE">
        <w:rPr>
          <w:rFonts w:ascii="Times New Roman" w:eastAsia="Times New Roman" w:hAnsi="Times New Roman" w:cs="Times New Roman"/>
          <w:sz w:val="28"/>
          <w:szCs w:val="28"/>
          <w:lang w:eastAsia="ru-RU"/>
        </w:rPr>
        <w:t xml:space="preserve"> тыс. рублей; </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2) общий объем расходов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в  сумме </w:t>
      </w:r>
      <w:r w:rsidRPr="002A65AE">
        <w:rPr>
          <w:rFonts w:ascii="Times New Roman" w:eastAsia="Times New Roman" w:hAnsi="Times New Roman" w:cs="Times New Roman"/>
          <w:color w:val="0000FF"/>
          <w:sz w:val="28"/>
          <w:szCs w:val="28"/>
          <w:lang w:eastAsia="ru-RU"/>
        </w:rPr>
        <w:t>2901,7</w:t>
      </w:r>
      <w:r w:rsidRPr="002A65AE">
        <w:rPr>
          <w:rFonts w:ascii="Times New Roman" w:eastAsia="Times New Roman" w:hAnsi="Times New Roman" w:cs="Times New Roman"/>
          <w:sz w:val="28"/>
          <w:szCs w:val="28"/>
          <w:lang w:eastAsia="ru-RU"/>
        </w:rPr>
        <w:t xml:space="preserve"> тыс. рублей.</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2. Утвердить основные характеристики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на плановый период 2018 и 2019 годов:</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lastRenderedPageBreak/>
        <w:t xml:space="preserve">1) прогнозируемый общий объем доходов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на 2018 год в сумме  </w:t>
      </w:r>
      <w:r w:rsidRPr="002A65AE">
        <w:rPr>
          <w:rFonts w:ascii="Times New Roman" w:eastAsia="Times New Roman" w:hAnsi="Times New Roman" w:cs="Times New Roman"/>
          <w:color w:val="0000FF"/>
          <w:sz w:val="28"/>
          <w:szCs w:val="28"/>
          <w:lang w:eastAsia="ru-RU"/>
        </w:rPr>
        <w:t xml:space="preserve">2902,3 </w:t>
      </w:r>
      <w:r w:rsidRPr="002A65AE">
        <w:rPr>
          <w:rFonts w:ascii="Times New Roman" w:eastAsia="Times New Roman" w:hAnsi="Times New Roman" w:cs="Times New Roman"/>
          <w:sz w:val="28"/>
          <w:szCs w:val="28"/>
          <w:lang w:eastAsia="ru-RU"/>
        </w:rPr>
        <w:t xml:space="preserve"> тыс. рублей и на 2019 год в сумме </w:t>
      </w:r>
      <w:r w:rsidRPr="002A65AE">
        <w:rPr>
          <w:rFonts w:ascii="Times New Roman" w:eastAsia="Times New Roman" w:hAnsi="Times New Roman" w:cs="Times New Roman"/>
          <w:color w:val="0000FF"/>
          <w:sz w:val="28"/>
          <w:szCs w:val="28"/>
          <w:lang w:eastAsia="ru-RU"/>
        </w:rPr>
        <w:t>2903,2</w:t>
      </w:r>
      <w:r w:rsidRPr="002A65AE">
        <w:rPr>
          <w:rFonts w:ascii="Times New Roman" w:eastAsia="Times New Roman" w:hAnsi="Times New Roman" w:cs="Times New Roman"/>
          <w:sz w:val="28"/>
          <w:szCs w:val="28"/>
          <w:lang w:eastAsia="ru-RU"/>
        </w:rPr>
        <w:t xml:space="preserve"> тыс. рублей; </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2) общий объем расходов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на 2018 год в сумме  </w:t>
      </w:r>
      <w:r w:rsidRPr="002A65AE">
        <w:rPr>
          <w:rFonts w:ascii="Times New Roman" w:eastAsia="Times New Roman" w:hAnsi="Times New Roman" w:cs="Times New Roman"/>
          <w:color w:val="0000FF"/>
          <w:sz w:val="28"/>
          <w:szCs w:val="28"/>
          <w:lang w:eastAsia="ru-RU"/>
        </w:rPr>
        <w:t>2902,3</w:t>
      </w:r>
      <w:r w:rsidRPr="002A65AE">
        <w:rPr>
          <w:rFonts w:ascii="Times New Roman" w:eastAsia="Times New Roman" w:hAnsi="Times New Roman" w:cs="Times New Roman"/>
          <w:sz w:val="28"/>
          <w:szCs w:val="28"/>
          <w:lang w:eastAsia="ru-RU"/>
        </w:rPr>
        <w:t xml:space="preserve"> тыс. рублей, в том числе условно утвержденные расходы в сумме </w:t>
      </w:r>
      <w:r w:rsidRPr="002A65AE">
        <w:rPr>
          <w:rFonts w:ascii="Times New Roman" w:eastAsia="Times New Roman" w:hAnsi="Times New Roman" w:cs="Times New Roman"/>
          <w:color w:val="0000FF"/>
          <w:sz w:val="28"/>
          <w:szCs w:val="28"/>
          <w:lang w:eastAsia="ru-RU"/>
        </w:rPr>
        <w:t>72,6</w:t>
      </w:r>
      <w:r w:rsidRPr="002A65AE">
        <w:rPr>
          <w:rFonts w:ascii="Times New Roman" w:eastAsia="Times New Roman" w:hAnsi="Times New Roman" w:cs="Times New Roman"/>
          <w:sz w:val="28"/>
          <w:szCs w:val="28"/>
          <w:lang w:eastAsia="ru-RU"/>
        </w:rPr>
        <w:t xml:space="preserve"> тыс. рублей,  и на 2019 год в сумме  </w:t>
      </w:r>
      <w:r w:rsidRPr="002A65AE">
        <w:rPr>
          <w:rFonts w:ascii="Times New Roman" w:eastAsia="Times New Roman" w:hAnsi="Times New Roman" w:cs="Times New Roman"/>
          <w:color w:val="0000FF"/>
          <w:sz w:val="28"/>
          <w:szCs w:val="28"/>
          <w:lang w:eastAsia="ru-RU"/>
        </w:rPr>
        <w:t>2903,2</w:t>
      </w:r>
      <w:r w:rsidRPr="002A65AE">
        <w:rPr>
          <w:rFonts w:ascii="Times New Roman" w:eastAsia="Times New Roman" w:hAnsi="Times New Roman" w:cs="Times New Roman"/>
          <w:sz w:val="28"/>
          <w:szCs w:val="28"/>
          <w:lang w:eastAsia="ru-RU"/>
        </w:rPr>
        <w:t xml:space="preserve"> тыс. рублей, в том числе условно утвержденные расходы в сумме </w:t>
      </w:r>
      <w:r w:rsidRPr="002A65AE">
        <w:rPr>
          <w:rFonts w:ascii="Times New Roman" w:eastAsia="Times New Roman" w:hAnsi="Times New Roman" w:cs="Times New Roman"/>
          <w:color w:val="0000FF"/>
          <w:sz w:val="28"/>
          <w:szCs w:val="28"/>
          <w:lang w:eastAsia="ru-RU"/>
        </w:rPr>
        <w:t>145,2</w:t>
      </w:r>
      <w:r w:rsidRPr="002A65AE">
        <w:rPr>
          <w:rFonts w:ascii="Times New Roman" w:eastAsia="Times New Roman" w:hAnsi="Times New Roman" w:cs="Times New Roman"/>
          <w:sz w:val="28"/>
          <w:szCs w:val="28"/>
          <w:lang w:eastAsia="ru-RU"/>
        </w:rPr>
        <w:t xml:space="preserve"> тыс. рублей.</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3. </w:t>
      </w:r>
      <w:proofErr w:type="gramStart"/>
      <w:r w:rsidRPr="002A65AE">
        <w:rPr>
          <w:rFonts w:ascii="Times New Roman" w:eastAsia="Times New Roman" w:hAnsi="Times New Roman" w:cs="Times New Roman"/>
          <w:sz w:val="28"/>
          <w:szCs w:val="28"/>
          <w:lang w:eastAsia="ru-RU"/>
        </w:rPr>
        <w:t xml:space="preserve">В соответствии с пунктом 2 статьи 184.1 Бюджетного кодекса Российской Федерации и решением Совета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«О бюджетном процессе в сельском поселении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муниципального района </w:t>
      </w:r>
      <w:proofErr w:type="spellStart"/>
      <w:r w:rsidRPr="002A65AE">
        <w:rPr>
          <w:rFonts w:ascii="Times New Roman" w:eastAsia="Times New Roman" w:hAnsi="Times New Roman" w:cs="Times New Roman"/>
          <w:sz w:val="28"/>
          <w:szCs w:val="28"/>
          <w:lang w:eastAsia="ru-RU"/>
        </w:rPr>
        <w:t>Белебеевский</w:t>
      </w:r>
      <w:proofErr w:type="spellEnd"/>
      <w:r w:rsidRPr="002A65AE">
        <w:rPr>
          <w:rFonts w:ascii="Times New Roman" w:eastAsia="Times New Roman" w:hAnsi="Times New Roman" w:cs="Times New Roman"/>
          <w:sz w:val="28"/>
          <w:szCs w:val="28"/>
          <w:lang w:eastAsia="ru-RU"/>
        </w:rPr>
        <w:t xml:space="preserve"> район Республики Башкортостан» утвердить нормативы</w:t>
      </w:r>
      <w:r w:rsidRPr="002A65AE">
        <w:rPr>
          <w:rFonts w:ascii="Times New Roman" w:eastAsia="Times New Roman" w:hAnsi="Times New Roman" w:cs="Times New Roman"/>
          <w:b/>
          <w:sz w:val="28"/>
          <w:szCs w:val="28"/>
          <w:lang w:eastAsia="ru-RU"/>
        </w:rPr>
        <w:t xml:space="preserve"> </w:t>
      </w:r>
      <w:r w:rsidRPr="002A65AE">
        <w:rPr>
          <w:rFonts w:ascii="Times New Roman" w:eastAsia="Times New Roman" w:hAnsi="Times New Roman" w:cs="Times New Roman"/>
          <w:sz w:val="28"/>
          <w:szCs w:val="28"/>
          <w:lang w:eastAsia="ru-RU"/>
        </w:rPr>
        <w:t xml:space="preserve">поступления доходов в бюджет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на 2017 год и на плановый период 2018 и 2019 годов согласно </w:t>
      </w:r>
      <w:r w:rsidRPr="002A65AE">
        <w:rPr>
          <w:rFonts w:ascii="Times New Roman" w:eastAsia="Times New Roman" w:hAnsi="Times New Roman" w:cs="Times New Roman"/>
          <w:color w:val="0000FF"/>
          <w:sz w:val="28"/>
          <w:szCs w:val="28"/>
          <w:lang w:eastAsia="ru-RU"/>
        </w:rPr>
        <w:t>приложению 1</w:t>
      </w:r>
      <w:r w:rsidRPr="002A65AE">
        <w:rPr>
          <w:rFonts w:ascii="Times New Roman" w:eastAsia="Times New Roman" w:hAnsi="Times New Roman" w:cs="Times New Roman"/>
          <w:sz w:val="28"/>
          <w:szCs w:val="28"/>
          <w:lang w:eastAsia="ru-RU"/>
        </w:rPr>
        <w:t xml:space="preserve"> к настоящему решению.</w:t>
      </w:r>
      <w:proofErr w:type="gramEnd"/>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4. Установить, что при зачислении в бюджет </w:t>
      </w:r>
      <w:r w:rsidRPr="002A65AE">
        <w:rPr>
          <w:rFonts w:ascii="Times New Roman" w:eastAsia="Times New Roman" w:hAnsi="Times New Roman" w:cs="Times New Roman"/>
          <w:bCs/>
          <w:sz w:val="28"/>
          <w:szCs w:val="28"/>
          <w:lang w:eastAsia="ru-RU"/>
        </w:rPr>
        <w:t xml:space="preserve">сельского поселения </w:t>
      </w:r>
      <w:proofErr w:type="spellStart"/>
      <w:r w:rsidRPr="002A65AE">
        <w:rPr>
          <w:rFonts w:ascii="Times New Roman" w:eastAsia="Times New Roman" w:hAnsi="Times New Roman" w:cs="Times New Roman"/>
          <w:bCs/>
          <w:sz w:val="28"/>
          <w:szCs w:val="28"/>
          <w:lang w:eastAsia="ru-RU"/>
        </w:rPr>
        <w:t>Метевбашевский</w:t>
      </w:r>
      <w:proofErr w:type="spellEnd"/>
      <w:r w:rsidRPr="002A65AE">
        <w:rPr>
          <w:rFonts w:ascii="Times New Roman" w:eastAsia="Times New Roman" w:hAnsi="Times New Roman" w:cs="Times New Roman"/>
          <w:bCs/>
          <w:sz w:val="28"/>
          <w:szCs w:val="28"/>
          <w:lang w:eastAsia="ru-RU"/>
        </w:rPr>
        <w:t xml:space="preserve"> сельсовет </w:t>
      </w:r>
      <w:r w:rsidRPr="002A65AE">
        <w:rPr>
          <w:rFonts w:ascii="Times New Roman" w:eastAsia="Times New Roman" w:hAnsi="Times New Roman" w:cs="Times New Roman"/>
          <w:sz w:val="28"/>
          <w:szCs w:val="28"/>
          <w:lang w:eastAsia="ru-RU"/>
        </w:rPr>
        <w:t xml:space="preserve">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w:t>
      </w:r>
      <w:r w:rsidRPr="002A65AE">
        <w:rPr>
          <w:rFonts w:ascii="Times New Roman" w:eastAsia="Times New Roman" w:hAnsi="Times New Roman" w:cs="Times New Roman"/>
          <w:bCs/>
          <w:sz w:val="28"/>
          <w:szCs w:val="28"/>
          <w:lang w:eastAsia="ru-RU"/>
        </w:rPr>
        <w:t xml:space="preserve">сельского поселения </w:t>
      </w:r>
      <w:proofErr w:type="spellStart"/>
      <w:r w:rsidRPr="002A65AE">
        <w:rPr>
          <w:rFonts w:ascii="Times New Roman" w:eastAsia="Times New Roman" w:hAnsi="Times New Roman" w:cs="Times New Roman"/>
          <w:bCs/>
          <w:sz w:val="28"/>
          <w:szCs w:val="28"/>
          <w:lang w:eastAsia="ru-RU"/>
        </w:rPr>
        <w:t>Метевбашевский</w:t>
      </w:r>
      <w:proofErr w:type="spellEnd"/>
      <w:r w:rsidRPr="002A65AE">
        <w:rPr>
          <w:rFonts w:ascii="Times New Roman" w:eastAsia="Times New Roman" w:hAnsi="Times New Roman" w:cs="Times New Roman"/>
          <w:bCs/>
          <w:sz w:val="28"/>
          <w:szCs w:val="28"/>
          <w:lang w:eastAsia="ru-RU"/>
        </w:rPr>
        <w:t xml:space="preserve"> сельсовет</w:t>
      </w:r>
      <w:r w:rsidRPr="002A65AE">
        <w:rPr>
          <w:rFonts w:ascii="Times New Roman" w:eastAsia="Times New Roman" w:hAnsi="Times New Roman" w:cs="Times New Roman"/>
          <w:sz w:val="28"/>
          <w:szCs w:val="28"/>
          <w:lang w:eastAsia="ru-RU"/>
        </w:rPr>
        <w:t xml:space="preserve">, на сумму указанных поступлений увеличиваются бюджетные ассигнования соответствующему главному распорядителю средств бюджета </w:t>
      </w:r>
      <w:r w:rsidRPr="002A65AE">
        <w:rPr>
          <w:rFonts w:ascii="Times New Roman" w:eastAsia="Times New Roman" w:hAnsi="Times New Roman" w:cs="Times New Roman"/>
          <w:bCs/>
          <w:sz w:val="28"/>
          <w:szCs w:val="28"/>
          <w:lang w:eastAsia="ru-RU"/>
        </w:rPr>
        <w:t xml:space="preserve">сельского поселения </w:t>
      </w:r>
      <w:proofErr w:type="spellStart"/>
      <w:r w:rsidRPr="002A65AE">
        <w:rPr>
          <w:rFonts w:ascii="Times New Roman" w:eastAsia="Times New Roman" w:hAnsi="Times New Roman" w:cs="Times New Roman"/>
          <w:bCs/>
          <w:sz w:val="28"/>
          <w:szCs w:val="28"/>
          <w:lang w:eastAsia="ru-RU"/>
        </w:rPr>
        <w:t>Метевбашевский</w:t>
      </w:r>
      <w:proofErr w:type="spellEnd"/>
      <w:r w:rsidRPr="002A65AE">
        <w:rPr>
          <w:rFonts w:ascii="Times New Roman" w:eastAsia="Times New Roman" w:hAnsi="Times New Roman" w:cs="Times New Roman"/>
          <w:bCs/>
          <w:sz w:val="28"/>
          <w:szCs w:val="28"/>
          <w:lang w:eastAsia="ru-RU"/>
        </w:rPr>
        <w:t xml:space="preserve"> сельсовет </w:t>
      </w:r>
      <w:r w:rsidRPr="002A65AE">
        <w:rPr>
          <w:rFonts w:ascii="Times New Roman" w:eastAsia="Times New Roman" w:hAnsi="Times New Roman" w:cs="Times New Roman"/>
          <w:sz w:val="28"/>
          <w:szCs w:val="28"/>
          <w:lang w:eastAsia="ru-RU"/>
        </w:rPr>
        <w:t>для последующего доведения в установленном порядке до указанного казенного учреждения лимитов бюджетных обязатель</w:t>
      </w:r>
      <w:proofErr w:type="gramStart"/>
      <w:r w:rsidRPr="002A65AE">
        <w:rPr>
          <w:rFonts w:ascii="Times New Roman" w:eastAsia="Times New Roman" w:hAnsi="Times New Roman" w:cs="Times New Roman"/>
          <w:sz w:val="28"/>
          <w:szCs w:val="28"/>
          <w:lang w:eastAsia="ru-RU"/>
        </w:rPr>
        <w:t>ств дл</w:t>
      </w:r>
      <w:proofErr w:type="gramEnd"/>
      <w:r w:rsidRPr="002A65AE">
        <w:rPr>
          <w:rFonts w:ascii="Times New Roman" w:eastAsia="Times New Roman" w:hAnsi="Times New Roman" w:cs="Times New Roman"/>
          <w:sz w:val="28"/>
          <w:szCs w:val="28"/>
          <w:lang w:eastAsia="ru-RU"/>
        </w:rPr>
        <w:t>я осуществления расходов, соответствующих целям, на достижение которых предоставлены добровольные взносы (пожертвования).</w:t>
      </w:r>
    </w:p>
    <w:p w:rsidR="002A65AE" w:rsidRPr="002A65AE" w:rsidRDefault="002A65AE" w:rsidP="002A65AE">
      <w:pPr>
        <w:autoSpaceDE w:val="0"/>
        <w:autoSpaceDN w:val="0"/>
        <w:adjustRightInd w:val="0"/>
        <w:spacing w:after="0" w:line="360" w:lineRule="auto"/>
        <w:ind w:right="10" w:firstLine="709"/>
        <w:jc w:val="both"/>
        <w:outlineLvl w:val="1"/>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5. Обслуживание учреждениями Центрального банка Российской Федерации и кредитными организациями счетов, открытых Финансовому </w:t>
      </w:r>
      <w:r w:rsidRPr="002A65AE">
        <w:rPr>
          <w:rFonts w:ascii="Times New Roman" w:eastAsia="Times New Roman" w:hAnsi="Times New Roman" w:cs="Times New Roman"/>
          <w:sz w:val="28"/>
          <w:szCs w:val="28"/>
          <w:lang w:eastAsia="ru-RU"/>
        </w:rPr>
        <w:lastRenderedPageBreak/>
        <w:t xml:space="preserve">управлению </w:t>
      </w:r>
      <w:r w:rsidRPr="002A65AE">
        <w:rPr>
          <w:rFonts w:ascii="Times New Roman" w:eastAsia="Times New Roman" w:hAnsi="Times New Roman" w:cs="Times New Roman"/>
          <w:sz w:val="28"/>
          <w:szCs w:val="20"/>
          <w:lang w:eastAsia="ru-RU"/>
        </w:rPr>
        <w:t xml:space="preserve">администрации </w:t>
      </w:r>
      <w:r w:rsidRPr="002A65AE">
        <w:rPr>
          <w:rFonts w:ascii="Times New Roman" w:eastAsia="Times New Roman" w:hAnsi="Times New Roman" w:cs="Times New Roman"/>
          <w:sz w:val="28"/>
          <w:szCs w:val="28"/>
          <w:lang w:eastAsia="ru-RU"/>
        </w:rPr>
        <w:t>муниципального района</w:t>
      </w:r>
      <w:r w:rsidRPr="002A65AE">
        <w:rPr>
          <w:rFonts w:ascii="Times New Roman" w:eastAsia="Times New Roman" w:hAnsi="Times New Roman" w:cs="Times New Roman"/>
          <w:sz w:val="28"/>
          <w:szCs w:val="20"/>
          <w:lang w:eastAsia="ru-RU"/>
        </w:rPr>
        <w:t xml:space="preserve"> (далее - Финансовое управление)</w:t>
      </w:r>
      <w:r w:rsidRPr="002A65AE">
        <w:rPr>
          <w:rFonts w:ascii="Times New Roman" w:eastAsia="Times New Roman" w:hAnsi="Times New Roman" w:cs="Times New Roman"/>
          <w:sz w:val="28"/>
          <w:szCs w:val="28"/>
          <w:lang w:eastAsia="ru-RU"/>
        </w:rPr>
        <w:t>, осуществляется в порядке, установленном бюджетным законодательством Российской Федерации.</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pacing w:val="-10"/>
          <w:sz w:val="28"/>
          <w:szCs w:val="20"/>
          <w:lang w:eastAsia="ru-RU"/>
        </w:rPr>
        <w:t>6. </w:t>
      </w:r>
      <w:proofErr w:type="gramStart"/>
      <w:r w:rsidRPr="002A65AE">
        <w:rPr>
          <w:rFonts w:ascii="Times New Roman" w:eastAsia="Times New Roman" w:hAnsi="Times New Roman" w:cs="Times New Roman"/>
          <w:sz w:val="28"/>
          <w:szCs w:val="20"/>
          <w:lang w:eastAsia="ru-RU"/>
        </w:rPr>
        <w:t xml:space="preserve">Средства, поступающие во временное распоряжение получателей средств  бюджета сельского поселения </w:t>
      </w:r>
      <w:proofErr w:type="spellStart"/>
      <w:r w:rsidRPr="002A65AE">
        <w:rPr>
          <w:rFonts w:ascii="Times New Roman" w:eastAsia="Times New Roman" w:hAnsi="Times New Roman" w:cs="Times New Roman"/>
          <w:sz w:val="28"/>
          <w:szCs w:val="20"/>
          <w:lang w:eastAsia="ru-RU"/>
        </w:rPr>
        <w:t>Метевбашевский</w:t>
      </w:r>
      <w:proofErr w:type="spellEnd"/>
      <w:r w:rsidRPr="002A65AE">
        <w:rPr>
          <w:rFonts w:ascii="Times New Roman" w:eastAsia="Times New Roman" w:hAnsi="Times New Roman" w:cs="Times New Roman"/>
          <w:sz w:val="28"/>
          <w:szCs w:val="20"/>
          <w:lang w:eastAsia="ru-RU"/>
        </w:rPr>
        <w:t xml:space="preserve"> сельсовет, учитываются на </w:t>
      </w:r>
      <w:r w:rsidRPr="002A65AE">
        <w:rPr>
          <w:rFonts w:ascii="Times New Roman" w:eastAsia="Times New Roman" w:hAnsi="Times New Roman" w:cs="Times New Roman"/>
          <w:sz w:val="28"/>
          <w:szCs w:val="28"/>
          <w:lang w:eastAsia="ru-RU"/>
        </w:rPr>
        <w:t xml:space="preserve"> </w:t>
      </w:r>
      <w:r w:rsidRPr="002A65AE">
        <w:rPr>
          <w:rFonts w:ascii="Times New Roman" w:eastAsia="Times New Roman" w:hAnsi="Times New Roman" w:cs="Times New Roman"/>
          <w:sz w:val="28"/>
          <w:szCs w:val="20"/>
          <w:lang w:eastAsia="ru-RU"/>
        </w:rPr>
        <w:t xml:space="preserve">счете, открытом  Финансовому управлению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2A65AE">
        <w:rPr>
          <w:rFonts w:ascii="Times New Roman" w:eastAsia="Times New Roman" w:hAnsi="Times New Roman" w:cs="Times New Roman"/>
          <w:bCs/>
          <w:sz w:val="28"/>
          <w:szCs w:val="28"/>
          <w:lang w:eastAsia="ru-RU"/>
        </w:rPr>
        <w:t xml:space="preserve">сельского поселения </w:t>
      </w:r>
      <w:proofErr w:type="spellStart"/>
      <w:r w:rsidRPr="002A65AE">
        <w:rPr>
          <w:rFonts w:ascii="Times New Roman" w:eastAsia="Times New Roman" w:hAnsi="Times New Roman" w:cs="Times New Roman"/>
          <w:bCs/>
          <w:sz w:val="28"/>
          <w:szCs w:val="28"/>
          <w:lang w:eastAsia="ru-RU"/>
        </w:rPr>
        <w:t>Метевбашевский</w:t>
      </w:r>
      <w:proofErr w:type="spellEnd"/>
      <w:r w:rsidRPr="002A65AE">
        <w:rPr>
          <w:rFonts w:ascii="Times New Roman" w:eastAsia="Times New Roman" w:hAnsi="Times New Roman" w:cs="Times New Roman"/>
          <w:bCs/>
          <w:sz w:val="28"/>
          <w:szCs w:val="28"/>
          <w:lang w:eastAsia="ru-RU"/>
        </w:rPr>
        <w:t xml:space="preserve"> сельсовет </w:t>
      </w:r>
      <w:r w:rsidRPr="002A65AE">
        <w:rPr>
          <w:rFonts w:ascii="Times New Roman" w:eastAsia="Times New Roman" w:hAnsi="Times New Roman" w:cs="Times New Roman"/>
          <w:sz w:val="28"/>
          <w:szCs w:val="28"/>
          <w:lang w:eastAsia="ru-RU"/>
        </w:rPr>
        <w:t xml:space="preserve">в Финансовом управлении,  в порядке, установленном Финансовым управлением. </w:t>
      </w:r>
      <w:proofErr w:type="gramEnd"/>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7. Утвердить перечень главных администраторов доходов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согласно </w:t>
      </w:r>
      <w:r w:rsidRPr="002A65AE">
        <w:rPr>
          <w:rFonts w:ascii="Times New Roman" w:eastAsia="Times New Roman" w:hAnsi="Times New Roman" w:cs="Times New Roman"/>
          <w:color w:val="0000FF"/>
          <w:sz w:val="28"/>
          <w:szCs w:val="28"/>
          <w:lang w:eastAsia="ru-RU"/>
        </w:rPr>
        <w:t>приложению 2</w:t>
      </w:r>
      <w:r w:rsidRPr="002A65AE">
        <w:rPr>
          <w:rFonts w:ascii="Times New Roman" w:eastAsia="Times New Roman" w:hAnsi="Times New Roman" w:cs="Times New Roman"/>
          <w:sz w:val="28"/>
          <w:szCs w:val="28"/>
          <w:lang w:eastAsia="ru-RU"/>
        </w:rPr>
        <w:t xml:space="preserve"> к настоящему решению.</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8. Утвердить перечень главных </w:t>
      </w:r>
      <w:proofErr w:type="gramStart"/>
      <w:r w:rsidRPr="002A65AE">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 поселения</w:t>
      </w:r>
      <w:proofErr w:type="gramEnd"/>
      <w:r w:rsidRPr="002A65AE">
        <w:rPr>
          <w:rFonts w:ascii="Times New Roman" w:eastAsia="Times New Roman" w:hAnsi="Times New Roman" w:cs="Times New Roman"/>
          <w:sz w:val="28"/>
          <w:szCs w:val="28"/>
          <w:lang w:eastAsia="ru-RU"/>
        </w:rPr>
        <w:t xml:space="preserve">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согласно </w:t>
      </w:r>
      <w:r w:rsidRPr="002A65AE">
        <w:rPr>
          <w:rFonts w:ascii="Times New Roman" w:eastAsia="Times New Roman" w:hAnsi="Times New Roman" w:cs="Times New Roman"/>
          <w:color w:val="0000FF"/>
          <w:sz w:val="28"/>
          <w:szCs w:val="28"/>
          <w:lang w:eastAsia="ru-RU"/>
        </w:rPr>
        <w:t>приложению 3</w:t>
      </w:r>
      <w:r w:rsidRPr="002A65AE">
        <w:rPr>
          <w:rFonts w:ascii="Times New Roman" w:eastAsia="Times New Roman" w:hAnsi="Times New Roman" w:cs="Times New Roman"/>
          <w:sz w:val="28"/>
          <w:szCs w:val="28"/>
          <w:lang w:eastAsia="ru-RU"/>
        </w:rPr>
        <w:t xml:space="preserve"> к настоящему решению.</w:t>
      </w:r>
    </w:p>
    <w:p w:rsidR="002A65AE" w:rsidRPr="002A65AE" w:rsidRDefault="002A65AE" w:rsidP="002A65AE">
      <w:pPr>
        <w:spacing w:after="0" w:line="360" w:lineRule="auto"/>
        <w:ind w:right="10" w:firstLine="709"/>
        <w:jc w:val="both"/>
        <w:rPr>
          <w:rFonts w:ascii="Times New Roman" w:eastAsia="Times New Roman" w:hAnsi="Times New Roman" w:cs="Times New Roman"/>
          <w:iCs/>
          <w:sz w:val="28"/>
          <w:szCs w:val="28"/>
          <w:lang w:eastAsia="ru-RU"/>
        </w:rPr>
      </w:pPr>
      <w:r w:rsidRPr="002A65AE">
        <w:rPr>
          <w:rFonts w:ascii="Times New Roman" w:eastAsia="Times New Roman" w:hAnsi="Times New Roman" w:cs="Times New Roman"/>
          <w:sz w:val="28"/>
          <w:szCs w:val="28"/>
          <w:lang w:eastAsia="ru-RU"/>
        </w:rPr>
        <w:t xml:space="preserve">9. Установить поступления доходов в бюджет </w:t>
      </w:r>
      <w:r w:rsidRPr="002A65AE">
        <w:rPr>
          <w:rFonts w:ascii="Times New Roman" w:eastAsia="Times New Roman" w:hAnsi="Times New Roman" w:cs="Times New Roman"/>
          <w:iCs/>
          <w:sz w:val="28"/>
          <w:szCs w:val="28"/>
          <w:lang w:eastAsia="ru-RU"/>
        </w:rPr>
        <w:t xml:space="preserve">сельского поселения </w:t>
      </w:r>
      <w:proofErr w:type="spellStart"/>
      <w:r w:rsidRPr="002A65AE">
        <w:rPr>
          <w:rFonts w:ascii="Times New Roman" w:eastAsia="Times New Roman" w:hAnsi="Times New Roman" w:cs="Times New Roman"/>
          <w:iCs/>
          <w:sz w:val="28"/>
          <w:szCs w:val="28"/>
          <w:lang w:eastAsia="ru-RU"/>
        </w:rPr>
        <w:t>Метевбашевский</w:t>
      </w:r>
      <w:proofErr w:type="spellEnd"/>
      <w:r w:rsidRPr="002A65AE">
        <w:rPr>
          <w:rFonts w:ascii="Times New Roman" w:eastAsia="Times New Roman" w:hAnsi="Times New Roman" w:cs="Times New Roman"/>
          <w:iCs/>
          <w:sz w:val="28"/>
          <w:szCs w:val="28"/>
          <w:lang w:eastAsia="ru-RU"/>
        </w:rPr>
        <w:t xml:space="preserve"> сельсовет:</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1) на 2017 год согласно </w:t>
      </w:r>
      <w:r w:rsidRPr="002A65AE">
        <w:rPr>
          <w:rFonts w:ascii="Times New Roman" w:eastAsia="Times New Roman" w:hAnsi="Times New Roman" w:cs="Times New Roman"/>
          <w:color w:val="0000FF"/>
          <w:sz w:val="28"/>
          <w:szCs w:val="28"/>
          <w:lang w:eastAsia="ru-RU"/>
        </w:rPr>
        <w:t>приложению 4</w:t>
      </w:r>
      <w:r w:rsidRPr="002A65AE">
        <w:rPr>
          <w:rFonts w:ascii="Times New Roman" w:eastAsia="Times New Roman" w:hAnsi="Times New Roman" w:cs="Times New Roman"/>
          <w:sz w:val="28"/>
          <w:szCs w:val="28"/>
          <w:lang w:eastAsia="ru-RU"/>
        </w:rPr>
        <w:t xml:space="preserve"> к настоящему решению;</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2) на плановый период 2018 и 2019 годов согласно </w:t>
      </w:r>
      <w:r w:rsidRPr="002A65AE">
        <w:rPr>
          <w:rFonts w:ascii="Times New Roman" w:eastAsia="Times New Roman" w:hAnsi="Times New Roman" w:cs="Times New Roman"/>
          <w:color w:val="0000FF"/>
          <w:sz w:val="28"/>
          <w:szCs w:val="28"/>
          <w:lang w:eastAsia="ru-RU"/>
        </w:rPr>
        <w:t>приложению 5</w:t>
      </w:r>
      <w:r w:rsidRPr="002A65AE">
        <w:rPr>
          <w:rFonts w:ascii="Times New Roman" w:eastAsia="Times New Roman" w:hAnsi="Times New Roman" w:cs="Times New Roman"/>
          <w:sz w:val="28"/>
          <w:szCs w:val="28"/>
          <w:lang w:eastAsia="ru-RU"/>
        </w:rPr>
        <w:t xml:space="preserve"> к настоящему решению.</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10. Утвердить в пределах общего объема расходов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муниципального района, установленного пунктом 1 настоящего решения, распределение бюджетных ассигнований </w:t>
      </w:r>
      <w:r w:rsidRPr="002A65AE">
        <w:rPr>
          <w:rFonts w:ascii="Times New Roman" w:eastAsia="Times New Roman" w:hAnsi="Times New Roman" w:cs="Times New Roman"/>
          <w:iCs/>
          <w:sz w:val="28"/>
          <w:szCs w:val="28"/>
          <w:lang w:eastAsia="ru-RU"/>
        </w:rPr>
        <w:t xml:space="preserve">сельского поселения </w:t>
      </w:r>
      <w:proofErr w:type="spellStart"/>
      <w:r w:rsidRPr="002A65AE">
        <w:rPr>
          <w:rFonts w:ascii="Times New Roman" w:eastAsia="Times New Roman" w:hAnsi="Times New Roman" w:cs="Times New Roman"/>
          <w:iCs/>
          <w:sz w:val="28"/>
          <w:szCs w:val="28"/>
          <w:lang w:eastAsia="ru-RU"/>
        </w:rPr>
        <w:t>Метевбашевский</w:t>
      </w:r>
      <w:proofErr w:type="spellEnd"/>
      <w:r w:rsidRPr="002A65AE">
        <w:rPr>
          <w:rFonts w:ascii="Times New Roman" w:eastAsia="Times New Roman" w:hAnsi="Times New Roman" w:cs="Times New Roman"/>
          <w:iCs/>
          <w:sz w:val="28"/>
          <w:szCs w:val="28"/>
          <w:lang w:eastAsia="ru-RU"/>
        </w:rPr>
        <w:t xml:space="preserve"> сельсовет</w:t>
      </w:r>
      <w:r w:rsidRPr="002A65AE">
        <w:rPr>
          <w:rFonts w:ascii="Times New Roman" w:eastAsia="Times New Roman" w:hAnsi="Times New Roman" w:cs="Times New Roman"/>
          <w:sz w:val="28"/>
          <w:szCs w:val="28"/>
          <w:lang w:eastAsia="ru-RU"/>
        </w:rPr>
        <w:t>:</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1) по разделам, подразделам, целевым статьям (муниципальным программам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и </w:t>
      </w:r>
      <w:proofErr w:type="spellStart"/>
      <w:r w:rsidRPr="002A65AE">
        <w:rPr>
          <w:rFonts w:ascii="Times New Roman" w:eastAsia="Times New Roman" w:hAnsi="Times New Roman" w:cs="Times New Roman"/>
          <w:sz w:val="28"/>
          <w:szCs w:val="28"/>
          <w:lang w:eastAsia="ru-RU"/>
        </w:rPr>
        <w:lastRenderedPageBreak/>
        <w:t>непрограммным</w:t>
      </w:r>
      <w:proofErr w:type="spellEnd"/>
      <w:r w:rsidRPr="002A65AE">
        <w:rPr>
          <w:rFonts w:ascii="Times New Roman" w:eastAsia="Times New Roman" w:hAnsi="Times New Roman" w:cs="Times New Roman"/>
          <w:sz w:val="28"/>
          <w:szCs w:val="28"/>
          <w:lang w:eastAsia="ru-RU"/>
        </w:rPr>
        <w:t xml:space="preserve"> направлениям деятельности), группам </w:t>
      </w:r>
      <w:proofErr w:type="gramStart"/>
      <w:r w:rsidRPr="002A65AE">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2A65AE">
        <w:rPr>
          <w:rFonts w:ascii="Times New Roman" w:eastAsia="Times New Roman" w:hAnsi="Times New Roman" w:cs="Times New Roman"/>
          <w:sz w:val="28"/>
          <w:szCs w:val="28"/>
          <w:lang w:eastAsia="ru-RU"/>
        </w:rPr>
        <w:t>:</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а) на 2017 год  согласно </w:t>
      </w:r>
      <w:r w:rsidRPr="002A65AE">
        <w:rPr>
          <w:rFonts w:ascii="Times New Roman" w:eastAsia="Times New Roman" w:hAnsi="Times New Roman" w:cs="Times New Roman"/>
          <w:color w:val="0000FF"/>
          <w:sz w:val="28"/>
          <w:szCs w:val="28"/>
          <w:lang w:eastAsia="ru-RU"/>
        </w:rPr>
        <w:t>приложению 6</w:t>
      </w:r>
      <w:r w:rsidRPr="002A65AE">
        <w:rPr>
          <w:rFonts w:ascii="Times New Roman" w:eastAsia="Times New Roman" w:hAnsi="Times New Roman" w:cs="Times New Roman"/>
          <w:sz w:val="28"/>
          <w:szCs w:val="28"/>
          <w:lang w:eastAsia="ru-RU"/>
        </w:rPr>
        <w:t xml:space="preserve"> к настоящему решению;</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б) на плановый период 2018 и 2019 годов согласно </w:t>
      </w:r>
      <w:r w:rsidRPr="002A65AE">
        <w:rPr>
          <w:rFonts w:ascii="Times New Roman" w:eastAsia="Times New Roman" w:hAnsi="Times New Roman" w:cs="Times New Roman"/>
          <w:color w:val="0000FF"/>
          <w:sz w:val="28"/>
          <w:szCs w:val="28"/>
          <w:lang w:eastAsia="ru-RU"/>
        </w:rPr>
        <w:t>приложению 7</w:t>
      </w:r>
      <w:r w:rsidRPr="002A65AE">
        <w:rPr>
          <w:rFonts w:ascii="Times New Roman" w:eastAsia="Times New Roman" w:hAnsi="Times New Roman" w:cs="Times New Roman"/>
          <w:sz w:val="28"/>
          <w:szCs w:val="28"/>
          <w:lang w:eastAsia="ru-RU"/>
        </w:rPr>
        <w:t xml:space="preserve"> к настоящему решению;</w:t>
      </w:r>
    </w:p>
    <w:p w:rsidR="002A65AE" w:rsidRPr="002A65AE" w:rsidRDefault="002A65AE" w:rsidP="002A65AE">
      <w:pPr>
        <w:spacing w:after="0" w:line="360" w:lineRule="auto"/>
        <w:ind w:right="10" w:firstLine="709"/>
        <w:jc w:val="both"/>
        <w:rPr>
          <w:rFonts w:ascii="Times New Roman" w:eastAsia="Times New Roman" w:hAnsi="Times New Roman" w:cs="Times New Roman"/>
          <w:bCs/>
          <w:sz w:val="28"/>
          <w:szCs w:val="28"/>
          <w:lang w:eastAsia="ru-RU"/>
        </w:rPr>
      </w:pPr>
      <w:r w:rsidRPr="002A65AE">
        <w:rPr>
          <w:rFonts w:ascii="Times New Roman" w:eastAsia="Times New Roman" w:hAnsi="Times New Roman" w:cs="Times New Roman"/>
          <w:sz w:val="28"/>
          <w:szCs w:val="28"/>
          <w:lang w:eastAsia="ru-RU"/>
        </w:rPr>
        <w:t xml:space="preserve">2) по целевым статьям (муниципальным программам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и </w:t>
      </w:r>
      <w:proofErr w:type="spellStart"/>
      <w:r w:rsidRPr="002A65AE">
        <w:rPr>
          <w:rFonts w:ascii="Times New Roman" w:eastAsia="Times New Roman" w:hAnsi="Times New Roman" w:cs="Times New Roman"/>
          <w:sz w:val="28"/>
          <w:szCs w:val="28"/>
          <w:lang w:eastAsia="ru-RU"/>
        </w:rPr>
        <w:t>непрограммным</w:t>
      </w:r>
      <w:proofErr w:type="spellEnd"/>
      <w:r w:rsidRPr="002A65AE">
        <w:rPr>
          <w:rFonts w:ascii="Times New Roman" w:eastAsia="Times New Roman" w:hAnsi="Times New Roman" w:cs="Times New Roman"/>
          <w:sz w:val="28"/>
          <w:szCs w:val="28"/>
          <w:lang w:eastAsia="ru-RU"/>
        </w:rPr>
        <w:t xml:space="preserve"> направлениям деятельности),</w:t>
      </w:r>
      <w:r w:rsidRPr="002A65AE">
        <w:rPr>
          <w:rFonts w:ascii="Times New Roman" w:eastAsia="Times New Roman" w:hAnsi="Times New Roman" w:cs="Times New Roman"/>
          <w:b/>
          <w:bCs/>
          <w:sz w:val="28"/>
          <w:szCs w:val="28"/>
          <w:lang w:eastAsia="ru-RU"/>
        </w:rPr>
        <w:t xml:space="preserve"> </w:t>
      </w:r>
      <w:r w:rsidRPr="002A65AE">
        <w:rPr>
          <w:rFonts w:ascii="Times New Roman" w:eastAsia="Times New Roman" w:hAnsi="Times New Roman" w:cs="Times New Roman"/>
          <w:bCs/>
          <w:sz w:val="28"/>
          <w:szCs w:val="28"/>
          <w:lang w:eastAsia="ru-RU"/>
        </w:rPr>
        <w:t xml:space="preserve">группам </w:t>
      </w:r>
      <w:proofErr w:type="gramStart"/>
      <w:r w:rsidRPr="002A65AE">
        <w:rPr>
          <w:rFonts w:ascii="Times New Roman" w:eastAsia="Times New Roman" w:hAnsi="Times New Roman" w:cs="Times New Roman"/>
          <w:bCs/>
          <w:sz w:val="28"/>
          <w:szCs w:val="28"/>
          <w:lang w:eastAsia="ru-RU"/>
        </w:rPr>
        <w:t>видов расходов классификации расходов бюджетов</w:t>
      </w:r>
      <w:proofErr w:type="gramEnd"/>
      <w:r w:rsidRPr="002A65AE">
        <w:rPr>
          <w:rFonts w:ascii="Times New Roman" w:eastAsia="Times New Roman" w:hAnsi="Times New Roman" w:cs="Times New Roman"/>
          <w:bCs/>
          <w:sz w:val="28"/>
          <w:szCs w:val="28"/>
          <w:lang w:eastAsia="ru-RU"/>
        </w:rPr>
        <w:t>:</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а) на 2017 год согласно </w:t>
      </w:r>
      <w:r w:rsidRPr="002A65AE">
        <w:rPr>
          <w:rFonts w:ascii="Times New Roman" w:eastAsia="Times New Roman" w:hAnsi="Times New Roman" w:cs="Times New Roman"/>
          <w:color w:val="0000FF"/>
          <w:sz w:val="28"/>
          <w:szCs w:val="28"/>
          <w:lang w:eastAsia="ru-RU"/>
        </w:rPr>
        <w:t>приложению 8</w:t>
      </w:r>
      <w:r w:rsidRPr="002A65AE">
        <w:rPr>
          <w:rFonts w:ascii="Times New Roman" w:eastAsia="Times New Roman" w:hAnsi="Times New Roman" w:cs="Times New Roman"/>
          <w:sz w:val="28"/>
          <w:szCs w:val="28"/>
          <w:lang w:eastAsia="ru-RU"/>
        </w:rPr>
        <w:t xml:space="preserve"> к настоящему решению;</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б) на плановый период 2018 и 2019 годов согласно </w:t>
      </w:r>
      <w:r w:rsidRPr="002A65AE">
        <w:rPr>
          <w:rFonts w:ascii="Times New Roman" w:eastAsia="Times New Roman" w:hAnsi="Times New Roman" w:cs="Times New Roman"/>
          <w:color w:val="0000FF"/>
          <w:sz w:val="28"/>
          <w:szCs w:val="28"/>
          <w:lang w:eastAsia="ru-RU"/>
        </w:rPr>
        <w:t>приложению 9</w:t>
      </w:r>
      <w:r w:rsidRPr="002A65AE">
        <w:rPr>
          <w:rFonts w:ascii="Times New Roman" w:eastAsia="Times New Roman" w:hAnsi="Times New Roman" w:cs="Times New Roman"/>
          <w:sz w:val="28"/>
          <w:szCs w:val="28"/>
          <w:lang w:eastAsia="ru-RU"/>
        </w:rPr>
        <w:t xml:space="preserve"> к настоящему решению.</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11. Утвердить ведомственную структуру расходов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1) на 2017 год согласно </w:t>
      </w:r>
      <w:r w:rsidRPr="002A65AE">
        <w:rPr>
          <w:rFonts w:ascii="Times New Roman" w:eastAsia="Times New Roman" w:hAnsi="Times New Roman" w:cs="Times New Roman"/>
          <w:color w:val="0000FF"/>
          <w:sz w:val="28"/>
          <w:szCs w:val="28"/>
          <w:lang w:eastAsia="ru-RU"/>
        </w:rPr>
        <w:t>приложению 10</w:t>
      </w:r>
      <w:r w:rsidRPr="002A65AE">
        <w:rPr>
          <w:rFonts w:ascii="Times New Roman" w:eastAsia="Times New Roman" w:hAnsi="Times New Roman" w:cs="Times New Roman"/>
          <w:sz w:val="28"/>
          <w:szCs w:val="28"/>
          <w:lang w:eastAsia="ru-RU"/>
        </w:rPr>
        <w:t xml:space="preserve"> к настоящему решению;</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2) на плановый период 2018 и 2019 годов согласно </w:t>
      </w:r>
      <w:r w:rsidRPr="002A65AE">
        <w:rPr>
          <w:rFonts w:ascii="Times New Roman" w:eastAsia="Times New Roman" w:hAnsi="Times New Roman" w:cs="Times New Roman"/>
          <w:color w:val="0000FF"/>
          <w:sz w:val="28"/>
          <w:szCs w:val="28"/>
          <w:lang w:eastAsia="ru-RU"/>
        </w:rPr>
        <w:t>приложению 11</w:t>
      </w:r>
      <w:r w:rsidRPr="002A65AE">
        <w:rPr>
          <w:rFonts w:ascii="Times New Roman" w:eastAsia="Times New Roman" w:hAnsi="Times New Roman" w:cs="Times New Roman"/>
          <w:sz w:val="28"/>
          <w:szCs w:val="28"/>
          <w:lang w:eastAsia="ru-RU"/>
        </w:rPr>
        <w:t xml:space="preserve"> к настоящему решению.</w:t>
      </w:r>
      <w:r w:rsidRPr="002A65AE">
        <w:rPr>
          <w:rFonts w:ascii="Times New Roman" w:eastAsia="Times New Roman" w:hAnsi="Times New Roman" w:cs="Times New Roman"/>
          <w:sz w:val="28"/>
          <w:szCs w:val="28"/>
          <w:lang w:eastAsia="ru-RU"/>
        </w:rPr>
        <w:tab/>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12. Установить, что субсидии из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в 2017 - 2019 годах предоставляются главными распорядителями средств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на безвозмездной и безвозвратной основе в </w:t>
      </w:r>
      <w:proofErr w:type="gramStart"/>
      <w:r w:rsidRPr="002A65AE">
        <w:rPr>
          <w:rFonts w:ascii="Times New Roman" w:eastAsia="Times New Roman" w:hAnsi="Times New Roman" w:cs="Times New Roman"/>
          <w:sz w:val="28"/>
          <w:szCs w:val="28"/>
          <w:lang w:eastAsia="ru-RU"/>
        </w:rPr>
        <w:t>пределах</w:t>
      </w:r>
      <w:proofErr w:type="gramEnd"/>
      <w:r w:rsidRPr="002A65AE">
        <w:rPr>
          <w:rFonts w:ascii="Times New Roman" w:eastAsia="Times New Roman" w:hAnsi="Times New Roman" w:cs="Times New Roman"/>
          <w:sz w:val="28"/>
          <w:szCs w:val="28"/>
          <w:lang w:eastAsia="ru-RU"/>
        </w:rPr>
        <w:t xml:space="preserve"> доведенных до них лимитов бюджетных обязательств по соответствующим  кодам  бюджетной классификации:</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proofErr w:type="gramStart"/>
      <w:r w:rsidRPr="002A65AE">
        <w:rPr>
          <w:rFonts w:ascii="Times New Roman" w:eastAsia="Times New Roman" w:hAnsi="Times New Roman" w:cs="Times New Roman"/>
          <w:sz w:val="28"/>
          <w:szCs w:val="28"/>
          <w:lang w:eastAsia="ru-RU"/>
        </w:rPr>
        <w:t xml:space="preserve">12.1 юридическим лицам (за исключением субсидий муниципальным учреждениям, а также субсидий, указанных в </w:t>
      </w:r>
      <w:hyperlink r:id="rId5" w:history="1">
        <w:r w:rsidRPr="002A65AE">
          <w:rPr>
            <w:rFonts w:ascii="Times New Roman" w:eastAsia="Times New Roman" w:hAnsi="Times New Roman" w:cs="Times New Roman"/>
            <w:sz w:val="28"/>
            <w:szCs w:val="28"/>
            <w:lang w:eastAsia="ru-RU"/>
          </w:rPr>
          <w:t>пунктах 6 и 7 статьи 78</w:t>
        </w:r>
      </w:hyperlink>
      <w:r w:rsidRPr="002A65AE">
        <w:rPr>
          <w:rFonts w:ascii="Times New Roman" w:eastAsia="Times New Roman" w:hAnsi="Times New Roman" w:cs="Times New Roman"/>
          <w:sz w:val="28"/>
          <w:szCs w:val="28"/>
          <w:lang w:eastAsia="ru-RU"/>
        </w:rPr>
        <w:t xml:space="preserve"> Бюджетного кодекса Российской Федерации),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w:t>
      </w:r>
      <w:proofErr w:type="gramEnd"/>
      <w:r w:rsidRPr="002A65AE">
        <w:rPr>
          <w:rFonts w:ascii="Times New Roman" w:eastAsia="Times New Roman" w:hAnsi="Times New Roman" w:cs="Times New Roman"/>
          <w:sz w:val="28"/>
          <w:szCs w:val="28"/>
          <w:lang w:eastAsia="ru-RU"/>
        </w:rPr>
        <w:t xml:space="preserve"> продуктов, </w:t>
      </w:r>
      <w:r w:rsidRPr="002A65AE">
        <w:rPr>
          <w:rFonts w:ascii="Times New Roman" w:eastAsia="Times New Roman" w:hAnsi="Times New Roman" w:cs="Times New Roman"/>
          <w:sz w:val="28"/>
          <w:szCs w:val="28"/>
          <w:lang w:eastAsia="ru-RU"/>
        </w:rPr>
        <w:lastRenderedPageBreak/>
        <w:t xml:space="preserve">произведенных из выращенного на территории Российской Федерации винограда), выполнением работ, оказанием услуг; </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trike/>
          <w:sz w:val="28"/>
          <w:szCs w:val="28"/>
          <w:lang w:eastAsia="ru-RU"/>
        </w:rPr>
      </w:pPr>
      <w:r w:rsidRPr="002A65AE">
        <w:rPr>
          <w:rFonts w:ascii="Times New Roman" w:eastAsia="Times New Roman" w:hAnsi="Times New Roman" w:cs="Times New Roman"/>
          <w:sz w:val="28"/>
          <w:szCs w:val="28"/>
          <w:lang w:eastAsia="ru-RU"/>
        </w:rPr>
        <w:t>12.2 иным некоммерческим организациям, не являющимся муниципальными учреждениями.</w:t>
      </w:r>
    </w:p>
    <w:p w:rsidR="002A65AE" w:rsidRPr="002A65AE" w:rsidRDefault="002A65AE" w:rsidP="002A65AE">
      <w:pPr>
        <w:spacing w:after="0" w:line="360" w:lineRule="auto"/>
        <w:ind w:right="10" w:firstLine="709"/>
        <w:jc w:val="both"/>
        <w:rPr>
          <w:rFonts w:ascii="Times New Roman" w:eastAsia="Times New Roman" w:hAnsi="Times New Roman" w:cs="Times New Roman"/>
          <w:spacing w:val="-10"/>
          <w:sz w:val="28"/>
          <w:szCs w:val="20"/>
          <w:lang w:eastAsia="ru-RU"/>
        </w:rPr>
      </w:pPr>
      <w:r w:rsidRPr="002A65AE">
        <w:rPr>
          <w:rFonts w:ascii="Times New Roman" w:eastAsia="Times New Roman" w:hAnsi="Times New Roman" w:cs="Times New Roman"/>
          <w:spacing w:val="-10"/>
          <w:sz w:val="28"/>
          <w:szCs w:val="20"/>
          <w:lang w:eastAsia="ru-RU"/>
        </w:rPr>
        <w:t xml:space="preserve">Субсидии, указанные в  </w:t>
      </w:r>
      <w:r w:rsidRPr="002A65AE">
        <w:rPr>
          <w:rFonts w:ascii="Times New Roman" w:eastAsia="Times New Roman" w:hAnsi="Times New Roman" w:cs="Times New Roman"/>
          <w:color w:val="0000FF"/>
          <w:spacing w:val="-10"/>
          <w:sz w:val="28"/>
          <w:szCs w:val="20"/>
          <w:lang w:eastAsia="ru-RU"/>
        </w:rPr>
        <w:t>подпункте 12.1 пункта 12</w:t>
      </w:r>
      <w:r w:rsidRPr="002A65AE">
        <w:rPr>
          <w:rFonts w:ascii="Times New Roman" w:eastAsia="Times New Roman" w:hAnsi="Times New Roman" w:cs="Times New Roman"/>
          <w:spacing w:val="-10"/>
          <w:sz w:val="28"/>
          <w:szCs w:val="20"/>
          <w:lang w:eastAsia="ru-RU"/>
        </w:rPr>
        <w:t xml:space="preserve"> настоящего решения, предоставляются:</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1) транспортным организациям, осуществляющим перевозку пассажиров по государственным регулируемым ценам (тарифам), единым социальным проездным билетам и льготным проездным билетам железнодорожного транспорта пригородного сообщения;</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b/>
          <w:sz w:val="28"/>
          <w:szCs w:val="28"/>
          <w:lang w:eastAsia="ru-RU"/>
        </w:rPr>
      </w:pPr>
      <w:proofErr w:type="gramStart"/>
      <w:r w:rsidRPr="002A65AE">
        <w:rPr>
          <w:rFonts w:ascii="Times New Roman" w:eastAsia="Times New Roman" w:hAnsi="Times New Roman" w:cs="Times New Roman"/>
          <w:sz w:val="28"/>
          <w:szCs w:val="28"/>
          <w:lang w:eastAsia="ru-RU"/>
        </w:rPr>
        <w:t>2)</w:t>
      </w:r>
      <w:r w:rsidRPr="002A65AE">
        <w:rPr>
          <w:rFonts w:ascii="Times New Roman" w:eastAsia="Times New Roman" w:hAnsi="Times New Roman" w:cs="Times New Roman"/>
          <w:sz w:val="28"/>
          <w:szCs w:val="28"/>
          <w:lang w:val="en-US" w:eastAsia="ru-RU"/>
        </w:rPr>
        <w:t> </w:t>
      </w:r>
      <w:r w:rsidRPr="002A65AE">
        <w:rPr>
          <w:rFonts w:ascii="Times New Roman" w:eastAsia="Times New Roman" w:hAnsi="Times New Roman" w:cs="Times New Roman"/>
          <w:sz w:val="28"/>
          <w:szCs w:val="28"/>
          <w:lang w:eastAsia="ru-RU"/>
        </w:rPr>
        <w:t>сельскохозяйственным товаропроизводителям, крестьянским (фермерским) хозяйствам, индивидуальным предпринимателям, организациям агропромышленного комплекса независимо от их организационно-правовой формы, организациям потребительской кооперации,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сельскохозяйственным потребительским кооперативам, гражданам, ведущим личное подсобное хозяйство, организациям, оказывающим услуги по выполнению сельскохозяйственных механизированных работ, организациям по искусственному осеменению животных, российским организациям, реализующим проекты по созданию и</w:t>
      </w:r>
      <w:proofErr w:type="gramEnd"/>
      <w:r w:rsidRPr="002A65AE">
        <w:rPr>
          <w:rFonts w:ascii="Times New Roman" w:eastAsia="Times New Roman" w:hAnsi="Times New Roman" w:cs="Times New Roman"/>
          <w:sz w:val="28"/>
          <w:szCs w:val="28"/>
          <w:lang w:eastAsia="ru-RU"/>
        </w:rPr>
        <w:t xml:space="preserve"> (или) модернизации плодохранилищ, картофелехранилищ (овощехранилищ), тепличных комплексов, животноводческих комплексов молочного направления (молочных ферм), селекционно-генетических центров в животноводстве и селекционно-семеноводческих центров в растениеводстве, оптово-распределительных центров;</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3) субъектам инновационной деятельности, осуществляющим инновационную деятельность на территории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lastRenderedPageBreak/>
        <w:t xml:space="preserve">4)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5) хозяйствующим субъектам жилищно-коммунального хозяйства на капитальный ремонт многоквартирных домов в части помещений, находящихся в муниципальной собственности;</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6)</w:t>
      </w:r>
      <w:r w:rsidRPr="002A65AE">
        <w:rPr>
          <w:rFonts w:ascii="Times New Roman" w:eastAsia="Times New Roman" w:hAnsi="Times New Roman" w:cs="Times New Roman"/>
          <w:sz w:val="28"/>
          <w:szCs w:val="28"/>
          <w:lang w:val="en-US" w:eastAsia="ru-RU"/>
        </w:rPr>
        <w:t> </w:t>
      </w:r>
      <w:r w:rsidRPr="002A65AE">
        <w:rPr>
          <w:rFonts w:ascii="Times New Roman" w:eastAsia="Times New Roman" w:hAnsi="Times New Roman" w:cs="Times New Roman"/>
          <w:sz w:val="28"/>
          <w:szCs w:val="28"/>
          <w:lang w:eastAsia="ru-RU"/>
        </w:rPr>
        <w:t xml:space="preserve">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сельском поселении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7) общественным объединениям, осуществляющим работы по поиску погибших и пропавших без вести в годы Великой Отечественной войны военнослужащих Красной Армии, останки которых остались </w:t>
      </w:r>
      <w:proofErr w:type="spellStart"/>
      <w:r w:rsidRPr="002A65AE">
        <w:rPr>
          <w:rFonts w:ascii="Times New Roman" w:eastAsia="Times New Roman" w:hAnsi="Times New Roman" w:cs="Times New Roman"/>
          <w:sz w:val="28"/>
          <w:szCs w:val="28"/>
          <w:lang w:eastAsia="ru-RU"/>
        </w:rPr>
        <w:t>незахороненными</w:t>
      </w:r>
      <w:proofErr w:type="spellEnd"/>
      <w:r w:rsidRPr="002A65AE">
        <w:rPr>
          <w:rFonts w:ascii="Times New Roman" w:eastAsia="Times New Roman" w:hAnsi="Times New Roman" w:cs="Times New Roman"/>
          <w:sz w:val="28"/>
          <w:szCs w:val="28"/>
          <w:lang w:eastAsia="ru-RU"/>
        </w:rPr>
        <w:t>, по выявлению неизвестных воинских захоронений, установлению имен пропавших без вести при защите Отечества, розыску их родственников;</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8) социально ориентированным некоммерческим организациям; </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proofErr w:type="gramStart"/>
      <w:r w:rsidRPr="002A65AE">
        <w:rPr>
          <w:rFonts w:ascii="Times New Roman" w:eastAsia="Times New Roman" w:hAnsi="Times New Roman" w:cs="Times New Roman"/>
          <w:sz w:val="28"/>
          <w:szCs w:val="28"/>
          <w:lang w:eastAsia="ru-RU"/>
        </w:rPr>
        <w:t>9) частным дошкольным образовательным организациям на финансовое обеспечение получения дошкольного образования,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финансовое обеспечение дошкольного, начального общего, основного общего и среднего общего образования;</w:t>
      </w:r>
      <w:proofErr w:type="gramEnd"/>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lastRenderedPageBreak/>
        <w:t xml:space="preserve">10) хозяйствующим субъектам, реализующим мероприятия по развитию туристско-рекреационного, санаторно-курортного комплексов, внутреннего </w:t>
      </w:r>
      <w:r w:rsidRPr="002A65AE">
        <w:rPr>
          <w:rFonts w:ascii="Times New Roman" w:eastAsia="Times New Roman" w:hAnsi="Times New Roman" w:cs="Times New Roman"/>
          <w:sz w:val="28"/>
          <w:szCs w:val="28"/>
          <w:lang w:eastAsia="ru-RU"/>
        </w:rPr>
        <w:br/>
        <w:t xml:space="preserve">и въездного </w:t>
      </w:r>
      <w:r w:rsidRPr="002A65AE">
        <w:rPr>
          <w:rFonts w:ascii="Times New Roman" w:eastAsia="Times New Roman" w:hAnsi="Times New Roman" w:cs="Times New Roman"/>
          <w:bCs/>
          <w:sz w:val="28"/>
          <w:szCs w:val="28"/>
          <w:lang w:eastAsia="ru-RU"/>
        </w:rPr>
        <w:t xml:space="preserve">туризма на территории </w:t>
      </w:r>
      <w:r w:rsidRPr="002A65AE">
        <w:rPr>
          <w:rFonts w:ascii="Times New Roman" w:eastAsia="Times New Roman" w:hAnsi="Times New Roman" w:cs="Times New Roman"/>
          <w:sz w:val="28"/>
          <w:szCs w:val="28"/>
          <w:lang w:eastAsia="ru-RU"/>
        </w:rPr>
        <w:t xml:space="preserve">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w:t>
      </w:r>
    </w:p>
    <w:p w:rsidR="002A65AE" w:rsidRPr="002A65AE" w:rsidRDefault="002A65AE" w:rsidP="002A65AE">
      <w:pPr>
        <w:spacing w:after="0" w:line="360" w:lineRule="auto"/>
        <w:ind w:right="10" w:firstLine="709"/>
        <w:jc w:val="both"/>
        <w:rPr>
          <w:rFonts w:ascii="Times New Roman" w:eastAsia="Times New Roman" w:hAnsi="Times New Roman" w:cs="Times New Roman"/>
          <w:spacing w:val="-10"/>
          <w:sz w:val="28"/>
          <w:szCs w:val="20"/>
          <w:lang w:eastAsia="ru-RU"/>
        </w:rPr>
      </w:pPr>
      <w:r w:rsidRPr="002A65AE">
        <w:rPr>
          <w:rFonts w:ascii="Times New Roman" w:eastAsia="Times New Roman" w:hAnsi="Times New Roman" w:cs="Times New Roman"/>
          <w:spacing w:val="-10"/>
          <w:sz w:val="28"/>
          <w:szCs w:val="20"/>
          <w:lang w:eastAsia="ru-RU"/>
        </w:rPr>
        <w:t xml:space="preserve">Субсидии, указанные в  </w:t>
      </w:r>
      <w:r w:rsidRPr="002A65AE">
        <w:rPr>
          <w:rFonts w:ascii="Times New Roman" w:eastAsia="Times New Roman" w:hAnsi="Times New Roman" w:cs="Times New Roman"/>
          <w:color w:val="0000FF"/>
          <w:spacing w:val="-10"/>
          <w:sz w:val="28"/>
          <w:szCs w:val="20"/>
          <w:lang w:eastAsia="ru-RU"/>
        </w:rPr>
        <w:t>подпункте 12.2  пункта 12</w:t>
      </w:r>
      <w:r w:rsidRPr="002A65AE">
        <w:rPr>
          <w:rFonts w:ascii="Times New Roman" w:eastAsia="Times New Roman" w:hAnsi="Times New Roman" w:cs="Times New Roman"/>
          <w:spacing w:val="-10"/>
          <w:sz w:val="28"/>
          <w:szCs w:val="20"/>
          <w:lang w:eastAsia="ru-RU"/>
        </w:rPr>
        <w:t xml:space="preserve"> настоящего решения, предоставляются:</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1)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на проведение капитального ремонта общего имущества в многоквартирных домах в части муниципального имущества, находящегося в собственности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proofErr w:type="gramStart"/>
      <w:r w:rsidRPr="002A65AE">
        <w:rPr>
          <w:rFonts w:ascii="Times New Roman" w:eastAsia="Times New Roman" w:hAnsi="Times New Roman" w:cs="Times New Roman"/>
          <w:sz w:val="28"/>
          <w:szCs w:val="28"/>
          <w:lang w:eastAsia="ru-RU"/>
        </w:rPr>
        <w:t xml:space="preserve">Субсидии в случаях, предусмотренных </w:t>
      </w:r>
      <w:r w:rsidRPr="002A65AE">
        <w:rPr>
          <w:rFonts w:ascii="Times New Roman" w:eastAsia="Times New Roman" w:hAnsi="Times New Roman" w:cs="Times New Roman"/>
          <w:color w:val="0000FF"/>
          <w:spacing w:val="-10"/>
          <w:sz w:val="28"/>
          <w:szCs w:val="20"/>
          <w:lang w:eastAsia="ru-RU"/>
        </w:rPr>
        <w:t>подпунктом 12.2  пункта 12</w:t>
      </w:r>
      <w:r w:rsidRPr="002A65AE">
        <w:rPr>
          <w:rFonts w:ascii="Times New Roman" w:eastAsia="Times New Roman" w:hAnsi="Times New Roman" w:cs="Times New Roman"/>
          <w:spacing w:val="-10"/>
          <w:sz w:val="28"/>
          <w:szCs w:val="20"/>
          <w:lang w:eastAsia="ru-RU"/>
        </w:rPr>
        <w:t xml:space="preserve"> настоящего решения</w:t>
      </w:r>
      <w:r w:rsidRPr="002A65AE">
        <w:rPr>
          <w:rFonts w:ascii="Times New Roman" w:eastAsia="Times New Roman" w:hAnsi="Times New Roman" w:cs="Times New Roman"/>
          <w:sz w:val="28"/>
          <w:szCs w:val="28"/>
          <w:lang w:eastAsia="ru-RU"/>
        </w:rPr>
        <w:t xml:space="preserve">, предоставляются соответствующими главными распорядителями средств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в соответствии с нормативными правовыми актами </w:t>
      </w:r>
      <w:r w:rsidRPr="002A65AE">
        <w:rPr>
          <w:rFonts w:ascii="Times New Roman" w:eastAsia="Times New Roman" w:hAnsi="Times New Roman" w:cs="Times New Roman"/>
          <w:spacing w:val="-10"/>
          <w:sz w:val="28"/>
          <w:szCs w:val="20"/>
          <w:lang w:eastAsia="ru-RU"/>
        </w:rPr>
        <w:t xml:space="preserve">Администрации сельского поселения </w:t>
      </w:r>
      <w:proofErr w:type="spellStart"/>
      <w:r w:rsidRPr="002A65AE">
        <w:rPr>
          <w:rFonts w:ascii="Times New Roman" w:eastAsia="Times New Roman" w:hAnsi="Times New Roman" w:cs="Times New Roman"/>
          <w:spacing w:val="-10"/>
          <w:sz w:val="28"/>
          <w:szCs w:val="20"/>
          <w:lang w:eastAsia="ru-RU"/>
        </w:rPr>
        <w:t>Метевбашевский</w:t>
      </w:r>
      <w:proofErr w:type="spellEnd"/>
      <w:r w:rsidRPr="002A65AE">
        <w:rPr>
          <w:rFonts w:ascii="Times New Roman" w:eastAsia="Times New Roman" w:hAnsi="Times New Roman" w:cs="Times New Roman"/>
          <w:spacing w:val="-10"/>
          <w:sz w:val="28"/>
          <w:szCs w:val="20"/>
          <w:lang w:eastAsia="ru-RU"/>
        </w:rPr>
        <w:t xml:space="preserve"> сельсовет</w:t>
      </w:r>
      <w:r w:rsidRPr="002A65AE">
        <w:rPr>
          <w:rFonts w:ascii="Times New Roman" w:eastAsia="Times New Roman" w:hAnsi="Times New Roman" w:cs="Times New Roman"/>
          <w:sz w:val="28"/>
          <w:szCs w:val="28"/>
          <w:lang w:eastAsia="ru-RU"/>
        </w:rPr>
        <w:t>, устанавливающими порядок определения объема и предоставления указанных субсидий, положения об обязательной проверке главным распорядителем бюджетных средств, предоставившим субсидию, и органом муниципального финансового контроля соблюдения условий, целей и порядка предоставления</w:t>
      </w:r>
      <w:proofErr w:type="gramEnd"/>
      <w:r w:rsidRPr="002A65AE">
        <w:rPr>
          <w:rFonts w:ascii="Times New Roman" w:eastAsia="Times New Roman" w:hAnsi="Times New Roman" w:cs="Times New Roman"/>
          <w:sz w:val="28"/>
          <w:szCs w:val="28"/>
          <w:lang w:eastAsia="ru-RU"/>
        </w:rPr>
        <w:t xml:space="preserve"> субсидий.</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proofErr w:type="gramStart"/>
      <w:r w:rsidRPr="002A65AE">
        <w:rPr>
          <w:rFonts w:ascii="Times New Roman" w:eastAsia="Times New Roman" w:hAnsi="Times New Roman" w:cs="Times New Roman"/>
          <w:sz w:val="28"/>
          <w:szCs w:val="28"/>
          <w:lang w:eastAsia="ru-RU"/>
        </w:rPr>
        <w:t xml:space="preserve">Средства, поступающие в бюджет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для оказания поддержки социально ориентированным некоммерческим организациям, направляются на предоставление субсидий указанным организациям соответствующими главными распорядителями средств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w:t>
      </w:r>
      <w:r w:rsidRPr="002A65AE">
        <w:rPr>
          <w:rFonts w:ascii="Times New Roman" w:eastAsia="Times New Roman" w:hAnsi="Times New Roman" w:cs="Times New Roman"/>
          <w:spacing w:val="-10"/>
          <w:sz w:val="28"/>
          <w:szCs w:val="20"/>
          <w:lang w:eastAsia="ru-RU"/>
        </w:rPr>
        <w:t xml:space="preserve">в соответствии с нормативными правовыми актами Администрации сельского поселения </w:t>
      </w:r>
      <w:proofErr w:type="spellStart"/>
      <w:r w:rsidRPr="002A65AE">
        <w:rPr>
          <w:rFonts w:ascii="Times New Roman" w:eastAsia="Times New Roman" w:hAnsi="Times New Roman" w:cs="Times New Roman"/>
          <w:spacing w:val="-10"/>
          <w:sz w:val="28"/>
          <w:szCs w:val="20"/>
          <w:lang w:eastAsia="ru-RU"/>
        </w:rPr>
        <w:t>Метевбашевский</w:t>
      </w:r>
      <w:proofErr w:type="spellEnd"/>
      <w:r w:rsidRPr="002A65AE">
        <w:rPr>
          <w:rFonts w:ascii="Times New Roman" w:eastAsia="Times New Roman" w:hAnsi="Times New Roman" w:cs="Times New Roman"/>
          <w:spacing w:val="-10"/>
          <w:sz w:val="28"/>
          <w:szCs w:val="20"/>
          <w:lang w:eastAsia="ru-RU"/>
        </w:rPr>
        <w:t xml:space="preserve"> сельсовет, </w:t>
      </w:r>
      <w:r w:rsidRPr="002A65AE">
        <w:rPr>
          <w:rFonts w:ascii="Times New Roman" w:eastAsia="Times New Roman" w:hAnsi="Times New Roman" w:cs="Times New Roman"/>
          <w:sz w:val="28"/>
          <w:szCs w:val="28"/>
          <w:lang w:eastAsia="ru-RU"/>
        </w:rPr>
        <w:t xml:space="preserve">определяющими категории и (или) критерии отбора получателей субсидий, </w:t>
      </w:r>
      <w:r w:rsidRPr="002A65AE">
        <w:rPr>
          <w:rFonts w:ascii="Times New Roman" w:eastAsia="Times New Roman" w:hAnsi="Times New Roman" w:cs="Times New Roman"/>
          <w:sz w:val="28"/>
          <w:szCs w:val="28"/>
          <w:lang w:eastAsia="ru-RU"/>
        </w:rPr>
        <w:lastRenderedPageBreak/>
        <w:t>цели, условия и порядок предоставления субсидий, порядок возврата субсидий в случае</w:t>
      </w:r>
      <w:proofErr w:type="gramEnd"/>
      <w:r w:rsidRPr="002A65AE">
        <w:rPr>
          <w:rFonts w:ascii="Times New Roman" w:eastAsia="Times New Roman" w:hAnsi="Times New Roman" w:cs="Times New Roman"/>
          <w:sz w:val="28"/>
          <w:szCs w:val="28"/>
          <w:lang w:eastAsia="ru-RU"/>
        </w:rPr>
        <w:t xml:space="preserve"> нарушения условий, установленных при их предоставлении, порядок возврата в текущем финансовом году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13. Утвердить в составе расходов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расходы на формирование  резервного фонда Администрации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на 2017 год в сумме  </w:t>
      </w:r>
      <w:r w:rsidRPr="002A65AE">
        <w:rPr>
          <w:rFonts w:ascii="Times New Roman" w:eastAsia="Times New Roman" w:hAnsi="Times New Roman" w:cs="Times New Roman"/>
          <w:color w:val="0000FF"/>
          <w:sz w:val="28"/>
          <w:szCs w:val="28"/>
          <w:lang w:eastAsia="ru-RU"/>
        </w:rPr>
        <w:t>1,0</w:t>
      </w:r>
      <w:r w:rsidRPr="002A65AE">
        <w:rPr>
          <w:rFonts w:ascii="Times New Roman" w:eastAsia="Times New Roman" w:hAnsi="Times New Roman" w:cs="Times New Roman"/>
          <w:sz w:val="28"/>
          <w:szCs w:val="28"/>
          <w:lang w:eastAsia="ru-RU"/>
        </w:rPr>
        <w:t xml:space="preserve"> тыс. рублей, на 2018 год в сумме  </w:t>
      </w:r>
      <w:r w:rsidRPr="002A65AE">
        <w:rPr>
          <w:rFonts w:ascii="Times New Roman" w:eastAsia="Times New Roman" w:hAnsi="Times New Roman" w:cs="Times New Roman"/>
          <w:color w:val="0000FF"/>
          <w:sz w:val="28"/>
          <w:szCs w:val="28"/>
          <w:lang w:eastAsia="ru-RU"/>
        </w:rPr>
        <w:t>1,0</w:t>
      </w:r>
      <w:r w:rsidRPr="002A65AE">
        <w:rPr>
          <w:rFonts w:ascii="Times New Roman" w:eastAsia="Times New Roman" w:hAnsi="Times New Roman" w:cs="Times New Roman"/>
          <w:sz w:val="28"/>
          <w:szCs w:val="28"/>
          <w:lang w:eastAsia="ru-RU"/>
        </w:rPr>
        <w:t xml:space="preserve"> тыс. рублей, на 2019 год в сумме </w:t>
      </w:r>
      <w:r w:rsidRPr="002A65AE">
        <w:rPr>
          <w:rFonts w:ascii="Times New Roman" w:eastAsia="Times New Roman" w:hAnsi="Times New Roman" w:cs="Times New Roman"/>
          <w:color w:val="0000FF"/>
          <w:sz w:val="28"/>
          <w:szCs w:val="28"/>
          <w:lang w:eastAsia="ru-RU"/>
        </w:rPr>
        <w:t>1,0</w:t>
      </w:r>
      <w:r w:rsidRPr="002A65AE">
        <w:rPr>
          <w:rFonts w:ascii="Times New Roman" w:eastAsia="Times New Roman" w:hAnsi="Times New Roman" w:cs="Times New Roman"/>
          <w:sz w:val="28"/>
          <w:szCs w:val="28"/>
          <w:lang w:eastAsia="ru-RU"/>
        </w:rPr>
        <w:t xml:space="preserve"> тыс</w:t>
      </w:r>
      <w:proofErr w:type="gramStart"/>
      <w:r w:rsidRPr="002A65AE">
        <w:rPr>
          <w:rFonts w:ascii="Times New Roman" w:eastAsia="Times New Roman" w:hAnsi="Times New Roman" w:cs="Times New Roman"/>
          <w:sz w:val="28"/>
          <w:szCs w:val="28"/>
          <w:lang w:eastAsia="ru-RU"/>
        </w:rPr>
        <w:t>.р</w:t>
      </w:r>
      <w:proofErr w:type="gramEnd"/>
      <w:r w:rsidRPr="002A65AE">
        <w:rPr>
          <w:rFonts w:ascii="Times New Roman" w:eastAsia="Times New Roman" w:hAnsi="Times New Roman" w:cs="Times New Roman"/>
          <w:sz w:val="28"/>
          <w:szCs w:val="28"/>
          <w:lang w:eastAsia="ru-RU"/>
        </w:rPr>
        <w:t xml:space="preserve">ублей. </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Администрация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вышеуказанные средства распределяет между получателями бюджетных средств.</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14. Установить, что финансирование расходов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в 2017 году и плановом периоде 2018 и 2019 годах осуществляется в пределах фактически  поступивших  доходов.</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15. </w:t>
      </w:r>
      <w:proofErr w:type="gramStart"/>
      <w:r w:rsidRPr="002A65AE">
        <w:rPr>
          <w:rFonts w:ascii="Times New Roman" w:eastAsia="Times New Roman" w:hAnsi="Times New Roman" w:cs="Times New Roman"/>
          <w:sz w:val="28"/>
          <w:szCs w:val="28"/>
          <w:lang w:eastAsia="ru-RU"/>
        </w:rPr>
        <w:t xml:space="preserve">Установить, что решения и иные нормативные правовые акты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на 2017 год и плановый период 2018 и 2019 годов, а также сокращающие его доходную базу, подлежат исполнению при изыскании дополнительных источников доходов бюджета</w:t>
      </w:r>
      <w:proofErr w:type="gramEnd"/>
      <w:r w:rsidRPr="002A65AE">
        <w:rPr>
          <w:rFonts w:ascii="Times New Roman" w:eastAsia="Times New Roman" w:hAnsi="Times New Roman" w:cs="Times New Roman"/>
          <w:sz w:val="28"/>
          <w:szCs w:val="28"/>
          <w:lang w:eastAsia="ru-RU"/>
        </w:rPr>
        <w:t xml:space="preserve">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и (или) </w:t>
      </w:r>
      <w:proofErr w:type="gramStart"/>
      <w:r w:rsidRPr="002A65AE">
        <w:rPr>
          <w:rFonts w:ascii="Times New Roman" w:eastAsia="Times New Roman" w:hAnsi="Times New Roman" w:cs="Times New Roman"/>
          <w:sz w:val="28"/>
          <w:szCs w:val="28"/>
          <w:lang w:eastAsia="ru-RU"/>
        </w:rPr>
        <w:t>сокращении</w:t>
      </w:r>
      <w:proofErr w:type="gramEnd"/>
      <w:r w:rsidRPr="002A65AE">
        <w:rPr>
          <w:rFonts w:ascii="Times New Roman" w:eastAsia="Times New Roman" w:hAnsi="Times New Roman" w:cs="Times New Roman"/>
          <w:sz w:val="28"/>
          <w:szCs w:val="28"/>
          <w:lang w:eastAsia="ru-RU"/>
        </w:rPr>
        <w:t xml:space="preserve"> бюджетных ассигнований по конкретным статьям расходов бюджета сельского поселения </w:t>
      </w:r>
      <w:proofErr w:type="spellStart"/>
      <w:r w:rsidRPr="002A65AE">
        <w:rPr>
          <w:rFonts w:ascii="Times New Roman" w:eastAsia="Times New Roman" w:hAnsi="Times New Roman" w:cs="Times New Roman"/>
          <w:sz w:val="28"/>
          <w:szCs w:val="28"/>
          <w:lang w:eastAsia="ru-RU"/>
        </w:rPr>
        <w:lastRenderedPageBreak/>
        <w:t>Метевбашевский</w:t>
      </w:r>
      <w:proofErr w:type="spellEnd"/>
      <w:r w:rsidRPr="002A65AE">
        <w:rPr>
          <w:rFonts w:ascii="Times New Roman" w:eastAsia="Times New Roman" w:hAnsi="Times New Roman" w:cs="Times New Roman"/>
          <w:sz w:val="28"/>
          <w:szCs w:val="28"/>
          <w:lang w:eastAsia="ru-RU"/>
        </w:rPr>
        <w:t xml:space="preserve"> сельсовет, при условии внесения соответствующих изменений в настоящее решение.</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  </w:t>
      </w:r>
      <w:proofErr w:type="gramStart"/>
      <w:r w:rsidRPr="002A65AE">
        <w:rPr>
          <w:rFonts w:ascii="Times New Roman" w:eastAsia="Times New Roman" w:hAnsi="Times New Roman" w:cs="Times New Roman"/>
          <w:sz w:val="28"/>
          <w:szCs w:val="28"/>
          <w:lang w:eastAsia="ru-RU"/>
        </w:rPr>
        <w:t xml:space="preserve">Проекты решений и иных нормативных правовых актов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на 2017 год и на плановый период 2018 и 2019 годов  либо сокращающие его доходную базу, вносятся только при одновременном внесении предложений о дополнительных источниках доходов</w:t>
      </w:r>
      <w:proofErr w:type="gramEnd"/>
      <w:r w:rsidRPr="002A65AE">
        <w:rPr>
          <w:rFonts w:ascii="Times New Roman" w:eastAsia="Times New Roman" w:hAnsi="Times New Roman" w:cs="Times New Roman"/>
          <w:sz w:val="28"/>
          <w:szCs w:val="28"/>
          <w:lang w:eastAsia="ru-RU"/>
        </w:rPr>
        <w:t xml:space="preserve">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и (или) </w:t>
      </w:r>
      <w:proofErr w:type="gramStart"/>
      <w:r w:rsidRPr="002A65AE">
        <w:rPr>
          <w:rFonts w:ascii="Times New Roman" w:eastAsia="Times New Roman" w:hAnsi="Times New Roman" w:cs="Times New Roman"/>
          <w:sz w:val="28"/>
          <w:szCs w:val="28"/>
          <w:lang w:eastAsia="ru-RU"/>
        </w:rPr>
        <w:t>сокращении</w:t>
      </w:r>
      <w:proofErr w:type="gramEnd"/>
      <w:r w:rsidRPr="002A65AE">
        <w:rPr>
          <w:rFonts w:ascii="Times New Roman" w:eastAsia="Times New Roman" w:hAnsi="Times New Roman" w:cs="Times New Roman"/>
          <w:sz w:val="28"/>
          <w:szCs w:val="28"/>
          <w:lang w:eastAsia="ru-RU"/>
        </w:rPr>
        <w:t xml:space="preserve"> бюджетных ассигнований  по конкретным  статьям  расходов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 Администрация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не вправе принимать решения, приводящие к увеличению в 2017 - 2019 годах численности муниципальных служащих и работников муниципальных казенных учреждений.</w:t>
      </w:r>
      <w:r w:rsidRPr="002A65AE">
        <w:rPr>
          <w:rFonts w:ascii="Times New Roman" w:eastAsia="Times New Roman" w:hAnsi="Times New Roman" w:cs="Times New Roman"/>
          <w:sz w:val="28"/>
          <w:szCs w:val="28"/>
          <w:lang w:eastAsia="ru-RU"/>
        </w:rPr>
        <w:cr/>
        <w:t xml:space="preserve">         16. Установить:</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proofErr w:type="gramStart"/>
      <w:r w:rsidRPr="002A65AE">
        <w:rPr>
          <w:rFonts w:ascii="Times New Roman" w:eastAsia="Times New Roman" w:hAnsi="Times New Roman" w:cs="Times New Roman"/>
          <w:sz w:val="28"/>
          <w:szCs w:val="28"/>
          <w:lang w:eastAsia="ru-RU"/>
        </w:rPr>
        <w:t xml:space="preserve">1) верхний предел муниципального долга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на 1 января 2018 года в сумме </w:t>
      </w:r>
      <w:r w:rsidRPr="002A65AE">
        <w:rPr>
          <w:rFonts w:ascii="Times New Roman" w:eastAsia="Times New Roman" w:hAnsi="Times New Roman" w:cs="Times New Roman"/>
          <w:color w:val="0000FF"/>
          <w:sz w:val="28"/>
          <w:szCs w:val="28"/>
          <w:lang w:eastAsia="ru-RU"/>
        </w:rPr>
        <w:t>235,8</w:t>
      </w:r>
      <w:r w:rsidRPr="002A65AE">
        <w:rPr>
          <w:rFonts w:ascii="Times New Roman" w:eastAsia="Times New Roman" w:hAnsi="Times New Roman" w:cs="Times New Roman"/>
          <w:sz w:val="28"/>
          <w:szCs w:val="28"/>
          <w:lang w:eastAsia="ru-RU"/>
        </w:rPr>
        <w:t xml:space="preserve"> тыс. рублей, на 1 января 2019 года в сумме </w:t>
      </w:r>
      <w:r w:rsidRPr="002A65AE">
        <w:rPr>
          <w:rFonts w:ascii="Times New Roman" w:eastAsia="Times New Roman" w:hAnsi="Times New Roman" w:cs="Times New Roman"/>
          <w:color w:val="0000FF"/>
          <w:sz w:val="28"/>
          <w:szCs w:val="28"/>
          <w:lang w:eastAsia="ru-RU"/>
        </w:rPr>
        <w:t>236,1</w:t>
      </w:r>
      <w:r w:rsidRPr="002A65AE">
        <w:rPr>
          <w:rFonts w:ascii="Times New Roman" w:eastAsia="Times New Roman" w:hAnsi="Times New Roman" w:cs="Times New Roman"/>
          <w:sz w:val="28"/>
          <w:szCs w:val="28"/>
          <w:lang w:eastAsia="ru-RU"/>
        </w:rPr>
        <w:t xml:space="preserve"> тыс. рублей и на 1 января 2020 года в сумме </w:t>
      </w:r>
      <w:r w:rsidRPr="002A65AE">
        <w:rPr>
          <w:rFonts w:ascii="Times New Roman" w:eastAsia="Times New Roman" w:hAnsi="Times New Roman" w:cs="Times New Roman"/>
          <w:color w:val="0000FF"/>
          <w:sz w:val="28"/>
          <w:szCs w:val="28"/>
          <w:lang w:eastAsia="ru-RU"/>
        </w:rPr>
        <w:t>236,5</w:t>
      </w:r>
      <w:r w:rsidRPr="002A65AE">
        <w:rPr>
          <w:rFonts w:ascii="Times New Roman" w:eastAsia="Times New Roman" w:hAnsi="Times New Roman" w:cs="Times New Roman"/>
          <w:sz w:val="28"/>
          <w:szCs w:val="28"/>
          <w:lang w:eastAsia="ru-RU"/>
        </w:rPr>
        <w:t xml:space="preserve"> тыс. рублей, в том числе верхний предел объема обязательств по муниципальным гарантиям на 1 января 2018 года в сумме </w:t>
      </w:r>
      <w:r w:rsidRPr="002A65AE">
        <w:rPr>
          <w:rFonts w:ascii="Times New Roman" w:eastAsia="Times New Roman" w:hAnsi="Times New Roman" w:cs="Times New Roman"/>
          <w:color w:val="0000FF"/>
          <w:sz w:val="28"/>
          <w:szCs w:val="28"/>
          <w:lang w:eastAsia="ru-RU"/>
        </w:rPr>
        <w:t>235,8</w:t>
      </w:r>
      <w:r w:rsidRPr="002A65AE">
        <w:rPr>
          <w:rFonts w:ascii="Times New Roman" w:eastAsia="Times New Roman" w:hAnsi="Times New Roman" w:cs="Times New Roman"/>
          <w:sz w:val="28"/>
          <w:szCs w:val="28"/>
          <w:lang w:eastAsia="ru-RU"/>
        </w:rPr>
        <w:t xml:space="preserve"> тыс. рублей</w:t>
      </w:r>
      <w:proofErr w:type="gramEnd"/>
      <w:r w:rsidRPr="002A65AE">
        <w:rPr>
          <w:rFonts w:ascii="Times New Roman" w:eastAsia="Times New Roman" w:hAnsi="Times New Roman" w:cs="Times New Roman"/>
          <w:sz w:val="28"/>
          <w:szCs w:val="28"/>
          <w:lang w:eastAsia="ru-RU"/>
        </w:rPr>
        <w:t xml:space="preserve">, на 1 января 2019 года в сумме </w:t>
      </w:r>
      <w:r w:rsidRPr="002A65AE">
        <w:rPr>
          <w:rFonts w:ascii="Times New Roman" w:eastAsia="Times New Roman" w:hAnsi="Times New Roman" w:cs="Times New Roman"/>
          <w:color w:val="0000FF"/>
          <w:sz w:val="28"/>
          <w:szCs w:val="28"/>
          <w:lang w:eastAsia="ru-RU"/>
        </w:rPr>
        <w:t>236,1</w:t>
      </w:r>
      <w:r w:rsidRPr="002A65AE">
        <w:rPr>
          <w:rFonts w:ascii="Times New Roman" w:eastAsia="Times New Roman" w:hAnsi="Times New Roman" w:cs="Times New Roman"/>
          <w:sz w:val="28"/>
          <w:szCs w:val="28"/>
          <w:lang w:eastAsia="ru-RU"/>
        </w:rPr>
        <w:t xml:space="preserve"> тыс. рублей и на 1 января 2020 года в сумме </w:t>
      </w:r>
      <w:r w:rsidRPr="002A65AE">
        <w:rPr>
          <w:rFonts w:ascii="Times New Roman" w:eastAsia="Times New Roman" w:hAnsi="Times New Roman" w:cs="Times New Roman"/>
          <w:color w:val="0000FF"/>
          <w:sz w:val="28"/>
          <w:szCs w:val="28"/>
          <w:lang w:eastAsia="ru-RU"/>
        </w:rPr>
        <w:t>236,5</w:t>
      </w:r>
      <w:r w:rsidRPr="002A65AE">
        <w:rPr>
          <w:rFonts w:ascii="Times New Roman" w:eastAsia="Times New Roman" w:hAnsi="Times New Roman" w:cs="Times New Roman"/>
          <w:sz w:val="28"/>
          <w:szCs w:val="28"/>
          <w:lang w:eastAsia="ru-RU"/>
        </w:rPr>
        <w:t xml:space="preserve"> тыс. рублей;</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 2) предельный объем муниципального долга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на 2017 год в сумме </w:t>
      </w:r>
      <w:r w:rsidRPr="002A65AE">
        <w:rPr>
          <w:rFonts w:ascii="Times New Roman" w:eastAsia="Times New Roman" w:hAnsi="Times New Roman" w:cs="Times New Roman"/>
          <w:color w:val="0000FF"/>
          <w:sz w:val="28"/>
          <w:szCs w:val="28"/>
          <w:lang w:eastAsia="ru-RU"/>
        </w:rPr>
        <w:t>235,8</w:t>
      </w:r>
      <w:r w:rsidRPr="002A65AE">
        <w:rPr>
          <w:rFonts w:ascii="Times New Roman" w:eastAsia="Times New Roman" w:hAnsi="Times New Roman" w:cs="Times New Roman"/>
          <w:sz w:val="28"/>
          <w:szCs w:val="28"/>
          <w:lang w:eastAsia="ru-RU"/>
        </w:rPr>
        <w:t xml:space="preserve"> тыс. рублей, на 2018 год в сумме </w:t>
      </w:r>
      <w:r w:rsidRPr="002A65AE">
        <w:rPr>
          <w:rFonts w:ascii="Times New Roman" w:eastAsia="Times New Roman" w:hAnsi="Times New Roman" w:cs="Times New Roman"/>
          <w:color w:val="0000FF"/>
          <w:sz w:val="28"/>
          <w:szCs w:val="28"/>
          <w:lang w:eastAsia="ru-RU"/>
        </w:rPr>
        <w:t>236,1</w:t>
      </w:r>
      <w:r w:rsidRPr="002A65AE">
        <w:rPr>
          <w:rFonts w:ascii="Times New Roman" w:eastAsia="Times New Roman" w:hAnsi="Times New Roman" w:cs="Times New Roman"/>
          <w:sz w:val="28"/>
          <w:szCs w:val="28"/>
          <w:lang w:eastAsia="ru-RU"/>
        </w:rPr>
        <w:t xml:space="preserve"> тыс. рублей, на 2019 год в сумме </w:t>
      </w:r>
      <w:r w:rsidRPr="002A65AE">
        <w:rPr>
          <w:rFonts w:ascii="Times New Roman" w:eastAsia="Times New Roman" w:hAnsi="Times New Roman" w:cs="Times New Roman"/>
          <w:color w:val="0000FF"/>
          <w:sz w:val="28"/>
          <w:szCs w:val="28"/>
          <w:lang w:eastAsia="ru-RU"/>
        </w:rPr>
        <w:t xml:space="preserve">236,5 </w:t>
      </w:r>
      <w:r w:rsidRPr="002A65AE">
        <w:rPr>
          <w:rFonts w:ascii="Times New Roman" w:eastAsia="Times New Roman" w:hAnsi="Times New Roman" w:cs="Times New Roman"/>
          <w:sz w:val="28"/>
          <w:szCs w:val="28"/>
          <w:lang w:eastAsia="ru-RU"/>
        </w:rPr>
        <w:t>тыс. рублей.</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17. Установить, что остатки средств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по состоянию на 1 января 2017 года в объеме:</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proofErr w:type="gramStart"/>
      <w:r w:rsidRPr="002A65AE">
        <w:rPr>
          <w:rFonts w:ascii="Times New Roman" w:eastAsia="Times New Roman" w:hAnsi="Times New Roman" w:cs="Times New Roman"/>
          <w:sz w:val="28"/>
          <w:szCs w:val="28"/>
          <w:lang w:eastAsia="ru-RU"/>
        </w:rPr>
        <w:lastRenderedPageBreak/>
        <w:t xml:space="preserve">1) не более одной двенадцатой общего объема расходов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(за исключением федеральных целевых средств, средств бюджета Республики Башкортостан и средств бюджетов поселений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муниципального района) могут направляться Администрацией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на покрытие временных кассовых расходов, возникающих в ходе исполнения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w:t>
      </w:r>
      <w:proofErr w:type="gramEnd"/>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proofErr w:type="gramStart"/>
      <w:r w:rsidRPr="002A65AE">
        <w:rPr>
          <w:rFonts w:ascii="Times New Roman" w:eastAsia="Times New Roman" w:hAnsi="Times New Roman" w:cs="Times New Roman"/>
          <w:sz w:val="28"/>
          <w:szCs w:val="28"/>
          <w:lang w:eastAsia="ru-RU"/>
        </w:rPr>
        <w:t xml:space="preserve">2) не превышающем сумму остатка неиспользованных бюджетных ассигнований на оплату заключенных от имени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2016 году, направляются в 2017 году на увеличение соответствующих бюджетных ассигнований на указанные цели в случае принятия Администрацией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соответствующего решения.</w:t>
      </w:r>
      <w:proofErr w:type="gramEnd"/>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18. </w:t>
      </w:r>
      <w:proofErr w:type="gramStart"/>
      <w:r w:rsidRPr="002A65AE">
        <w:rPr>
          <w:rFonts w:ascii="Times New Roman" w:eastAsia="Times New Roman" w:hAnsi="Times New Roman" w:cs="Times New Roman"/>
          <w:sz w:val="28"/>
          <w:szCs w:val="28"/>
          <w:lang w:eastAsia="ru-RU"/>
        </w:rPr>
        <w:t xml:space="preserve">Установить в соответствии с </w:t>
      </w:r>
      <w:hyperlink r:id="rId6" w:history="1">
        <w:r w:rsidRPr="002A65AE">
          <w:rPr>
            <w:rFonts w:ascii="Times New Roman" w:eastAsia="Times New Roman" w:hAnsi="Times New Roman" w:cs="Times New Roman"/>
            <w:sz w:val="28"/>
            <w:szCs w:val="28"/>
            <w:lang w:eastAsia="ru-RU"/>
          </w:rPr>
          <w:t>пунктом 3 статьи 217</w:t>
        </w:r>
      </w:hyperlink>
      <w:r w:rsidRPr="002A65AE">
        <w:rPr>
          <w:rFonts w:ascii="Times New Roman" w:eastAsia="Times New Roman" w:hAnsi="Times New Roman" w:cs="Times New Roman"/>
          <w:sz w:val="28"/>
          <w:szCs w:val="28"/>
          <w:lang w:eastAsia="ru-RU"/>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связанные с особенностями исполнения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и (или) перераспределения бюджетных ассигнований между главными распорядителями средств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w:t>
      </w:r>
      <w:proofErr w:type="gramEnd"/>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1) при поступлении  средств из бюджета Республики Башкортостан  и бюджетов поселений в виде дотаций, субсидий, субвенций, иных межбюджетных трансфертов и прочих безвозмездных поступлений;</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2) использование образованной в ходе исполнения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экономии по отдельным разделам, </w:t>
      </w:r>
      <w:r w:rsidRPr="002A65AE">
        <w:rPr>
          <w:rFonts w:ascii="Times New Roman" w:eastAsia="Times New Roman" w:hAnsi="Times New Roman" w:cs="Times New Roman"/>
          <w:sz w:val="28"/>
          <w:szCs w:val="28"/>
          <w:lang w:eastAsia="ru-RU"/>
        </w:rPr>
        <w:lastRenderedPageBreak/>
        <w:t xml:space="preserve">подразделам, целевым статьям, группам </w:t>
      </w:r>
      <w:proofErr w:type="gramStart"/>
      <w:r w:rsidRPr="002A65AE">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2A65AE">
        <w:rPr>
          <w:rFonts w:ascii="Times New Roman" w:eastAsia="Times New Roman" w:hAnsi="Times New Roman" w:cs="Times New Roman"/>
          <w:sz w:val="28"/>
          <w:szCs w:val="28"/>
          <w:lang w:eastAsia="ru-RU"/>
        </w:rPr>
        <w:t>;</w:t>
      </w:r>
    </w:p>
    <w:p w:rsidR="002A65AE" w:rsidRPr="002A65AE" w:rsidRDefault="002A65AE" w:rsidP="002A65AE">
      <w:pPr>
        <w:tabs>
          <w:tab w:val="left" w:pos="1080"/>
        </w:tabs>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3) при использовании остатков средств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на 1 января 2017 года;</w:t>
      </w:r>
    </w:p>
    <w:p w:rsidR="002A65AE" w:rsidRPr="002A65AE" w:rsidRDefault="002A65AE" w:rsidP="002A65AE">
      <w:pPr>
        <w:tabs>
          <w:tab w:val="left" w:pos="720"/>
        </w:tabs>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ab/>
        <w:t xml:space="preserve">4) использование средств резервного фонда Администрации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5) принятие Администрацией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решений об утверждении муниципальных программ и о внесении изменений в муниципальные программы;</w:t>
      </w:r>
    </w:p>
    <w:p w:rsidR="002A65AE" w:rsidRPr="002A65AE" w:rsidRDefault="002A65AE" w:rsidP="002A65A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6) оплата судебных издержек, связанных с представлением интересов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в судебных и иных юридических спорах, юридических и адвокатских услуг, выплаты по решениям Администрации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связанным с исполнением судебных актов судебных органов;</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7) изменение состава или полномочий (функций) главных распорядителей средств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(подведомственных им казенных учреждений);</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8)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9) перераспределение бюджетных ассигнований в пределах, предусмотренных главным распорядителям средств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w:t>
      </w:r>
      <w:proofErr w:type="gramStart"/>
      <w:r w:rsidRPr="002A65AE">
        <w:rPr>
          <w:rFonts w:ascii="Times New Roman" w:eastAsia="Times New Roman" w:hAnsi="Times New Roman" w:cs="Times New Roman"/>
          <w:sz w:val="28"/>
          <w:szCs w:val="28"/>
          <w:lang w:eastAsia="ru-RU"/>
        </w:rPr>
        <w:t>видов расходов классификации расходов бюджетов</w:t>
      </w:r>
      <w:proofErr w:type="gramEnd"/>
      <w:r w:rsidRPr="002A65AE">
        <w:rPr>
          <w:rFonts w:ascii="Times New Roman" w:eastAsia="Times New Roman" w:hAnsi="Times New Roman" w:cs="Times New Roman"/>
          <w:sz w:val="28"/>
          <w:szCs w:val="28"/>
          <w:lang w:eastAsia="ru-RU"/>
        </w:rPr>
        <w:t>;</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proofErr w:type="gramStart"/>
      <w:r w:rsidRPr="002A65AE">
        <w:rPr>
          <w:rFonts w:ascii="Times New Roman" w:eastAsia="Times New Roman" w:hAnsi="Times New Roman" w:cs="Times New Roman"/>
          <w:sz w:val="28"/>
          <w:szCs w:val="28"/>
          <w:lang w:eastAsia="ru-RU"/>
        </w:rPr>
        <w:t xml:space="preserve">10) перераспределение бюджетных ассигнований, предусмотренных главным распорядителям средств бюджета сельского поселения </w:t>
      </w:r>
      <w:proofErr w:type="spellStart"/>
      <w:r w:rsidRPr="002A65AE">
        <w:rPr>
          <w:rFonts w:ascii="Times New Roman" w:eastAsia="Times New Roman" w:hAnsi="Times New Roman" w:cs="Times New Roman"/>
          <w:sz w:val="28"/>
          <w:szCs w:val="28"/>
          <w:lang w:eastAsia="ru-RU"/>
        </w:rPr>
        <w:lastRenderedPageBreak/>
        <w:t>Метевбашевский</w:t>
      </w:r>
      <w:proofErr w:type="spellEnd"/>
      <w:r w:rsidRPr="002A65AE">
        <w:rPr>
          <w:rFonts w:ascii="Times New Roman" w:eastAsia="Times New Roman" w:hAnsi="Times New Roman" w:cs="Times New Roman"/>
          <w:sz w:val="28"/>
          <w:szCs w:val="28"/>
          <w:lang w:eastAsia="ru-RU"/>
        </w:rPr>
        <w:t xml:space="preserve"> сельсовет на оплату труда работников органов местного самоуправления, между главными распорядителями средств бюджета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муниципального района,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органами местного самоуправления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решений о</w:t>
      </w:r>
      <w:proofErr w:type="gramEnd"/>
      <w:r w:rsidRPr="002A65AE">
        <w:rPr>
          <w:rFonts w:ascii="Times New Roman" w:eastAsia="Times New Roman" w:hAnsi="Times New Roman" w:cs="Times New Roman"/>
          <w:sz w:val="28"/>
          <w:szCs w:val="28"/>
          <w:lang w:eastAsia="ru-RU"/>
        </w:rPr>
        <w:t xml:space="preserve"> </w:t>
      </w:r>
      <w:proofErr w:type="gramStart"/>
      <w:r w:rsidRPr="002A65AE">
        <w:rPr>
          <w:rFonts w:ascii="Times New Roman" w:eastAsia="Times New Roman" w:hAnsi="Times New Roman" w:cs="Times New Roman"/>
          <w:sz w:val="28"/>
          <w:szCs w:val="28"/>
          <w:lang w:eastAsia="ru-RU"/>
        </w:rPr>
        <w:t>сокращении</w:t>
      </w:r>
      <w:proofErr w:type="gramEnd"/>
      <w:r w:rsidRPr="002A65AE">
        <w:rPr>
          <w:rFonts w:ascii="Times New Roman" w:eastAsia="Times New Roman" w:hAnsi="Times New Roman" w:cs="Times New Roman"/>
          <w:sz w:val="28"/>
          <w:szCs w:val="28"/>
          <w:lang w:eastAsia="ru-RU"/>
        </w:rPr>
        <w:t xml:space="preserve"> численности этих работников;</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proofErr w:type="gramStart"/>
      <w:r w:rsidRPr="002A65AE">
        <w:rPr>
          <w:rFonts w:ascii="Times New Roman" w:eastAsia="Times New Roman" w:hAnsi="Times New Roman" w:cs="Times New Roman"/>
          <w:sz w:val="28"/>
          <w:szCs w:val="28"/>
          <w:lang w:eastAsia="ru-RU"/>
        </w:rPr>
        <w:t xml:space="preserve">11) перераспределение бюджетных ассигнований на осуществление бюджетных инвестиций в объекты капитального строительства муниципальной собственности сельского поселения </w:t>
      </w: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и предоставление субсидий местным бюджетам на </w:t>
      </w:r>
      <w:proofErr w:type="spellStart"/>
      <w:r w:rsidRPr="002A65AE">
        <w:rPr>
          <w:rFonts w:ascii="Times New Roman" w:eastAsia="Times New Roman" w:hAnsi="Times New Roman" w:cs="Times New Roman"/>
          <w:sz w:val="28"/>
          <w:szCs w:val="28"/>
          <w:lang w:eastAsia="ru-RU"/>
        </w:rPr>
        <w:t>софинансирование</w:t>
      </w:r>
      <w:proofErr w:type="spellEnd"/>
      <w:r w:rsidRPr="002A65AE">
        <w:rPr>
          <w:rFonts w:ascii="Times New Roman" w:eastAsia="Times New Roman" w:hAnsi="Times New Roman" w:cs="Times New Roman"/>
          <w:sz w:val="28"/>
          <w:szCs w:val="28"/>
          <w:lang w:eastAsia="ru-RU"/>
        </w:rPr>
        <w:t xml:space="preserve"> объектов капитального строительства муниципальной собственности, бюджетные инвестиции в которые осуществляются из местных бюджетов, предусмотренных республиканской адресной инвестиционной программой, в соответствии с порядком, установленным Правительством Республики Башкортостан;</w:t>
      </w:r>
      <w:proofErr w:type="gramEnd"/>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12) перераспределение бюджетных ассигнований, предусмотренных  на реализацию мероприятий по социальной поддержке населения в улучшении жилищных условий;</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13) в иных случаях, установленных бюджетным законодательством.</w:t>
      </w:r>
    </w:p>
    <w:p w:rsidR="002A65AE" w:rsidRPr="002A65AE" w:rsidRDefault="002A65AE" w:rsidP="002A65AE">
      <w:pPr>
        <w:spacing w:after="0" w:line="360" w:lineRule="auto"/>
        <w:ind w:right="10" w:firstLine="709"/>
        <w:jc w:val="both"/>
        <w:rPr>
          <w:rFonts w:ascii="Times New Roman" w:eastAsia="Times New Roman" w:hAnsi="Times New Roman" w:cs="Times New Roman"/>
          <w:spacing w:val="-10"/>
          <w:sz w:val="28"/>
          <w:szCs w:val="20"/>
          <w:lang w:eastAsia="ru-RU"/>
        </w:rPr>
      </w:pPr>
      <w:r w:rsidRPr="002A65AE">
        <w:rPr>
          <w:rFonts w:ascii="Times New Roman" w:eastAsia="Times New Roman" w:hAnsi="Times New Roman" w:cs="Times New Roman"/>
          <w:sz w:val="28"/>
          <w:szCs w:val="28"/>
          <w:lang w:eastAsia="ru-RU"/>
        </w:rPr>
        <w:t xml:space="preserve">19. </w:t>
      </w:r>
      <w:proofErr w:type="gramStart"/>
      <w:r w:rsidRPr="002A65AE">
        <w:rPr>
          <w:rFonts w:ascii="Times New Roman" w:eastAsia="Times New Roman" w:hAnsi="Times New Roman" w:cs="Times New Roman"/>
          <w:spacing w:val="-10"/>
          <w:sz w:val="28"/>
          <w:szCs w:val="20"/>
          <w:lang w:eastAsia="ru-RU"/>
        </w:rPr>
        <w:t xml:space="preserve">Списать в порядке, установленном Администрацией сельского поселения </w:t>
      </w:r>
      <w:proofErr w:type="spellStart"/>
      <w:r w:rsidRPr="002A65AE">
        <w:rPr>
          <w:rFonts w:ascii="Times New Roman" w:eastAsia="Times New Roman" w:hAnsi="Times New Roman" w:cs="Times New Roman"/>
          <w:spacing w:val="-10"/>
          <w:sz w:val="28"/>
          <w:szCs w:val="20"/>
          <w:lang w:eastAsia="ru-RU"/>
        </w:rPr>
        <w:t>Метевбашевский</w:t>
      </w:r>
      <w:proofErr w:type="spellEnd"/>
      <w:r w:rsidRPr="002A65AE">
        <w:rPr>
          <w:rFonts w:ascii="Times New Roman" w:eastAsia="Times New Roman" w:hAnsi="Times New Roman" w:cs="Times New Roman"/>
          <w:spacing w:val="-10"/>
          <w:sz w:val="28"/>
          <w:szCs w:val="20"/>
          <w:lang w:eastAsia="ru-RU"/>
        </w:rPr>
        <w:t xml:space="preserve"> сельсовет, задолженность перед бюджетом сельского поселения </w:t>
      </w:r>
      <w:proofErr w:type="spellStart"/>
      <w:r w:rsidRPr="002A65AE">
        <w:rPr>
          <w:rFonts w:ascii="Times New Roman" w:eastAsia="Times New Roman" w:hAnsi="Times New Roman" w:cs="Times New Roman"/>
          <w:spacing w:val="-10"/>
          <w:sz w:val="28"/>
          <w:szCs w:val="20"/>
          <w:lang w:eastAsia="ru-RU"/>
        </w:rPr>
        <w:t>Метевбашевский</w:t>
      </w:r>
      <w:proofErr w:type="spellEnd"/>
      <w:r w:rsidRPr="002A65AE">
        <w:rPr>
          <w:rFonts w:ascii="Times New Roman" w:eastAsia="Times New Roman" w:hAnsi="Times New Roman" w:cs="Times New Roman"/>
          <w:spacing w:val="-10"/>
          <w:sz w:val="28"/>
          <w:szCs w:val="20"/>
          <w:lang w:eastAsia="ru-RU"/>
        </w:rPr>
        <w:t xml:space="preserve"> сельсовет организаций всех организационно-правовых форм по средствам бюджета сельского поселения </w:t>
      </w:r>
      <w:proofErr w:type="spellStart"/>
      <w:r w:rsidRPr="002A65AE">
        <w:rPr>
          <w:rFonts w:ascii="Times New Roman" w:eastAsia="Times New Roman" w:hAnsi="Times New Roman" w:cs="Times New Roman"/>
          <w:spacing w:val="-10"/>
          <w:sz w:val="28"/>
          <w:szCs w:val="20"/>
          <w:lang w:eastAsia="ru-RU"/>
        </w:rPr>
        <w:t>Метевбашевский</w:t>
      </w:r>
      <w:proofErr w:type="spellEnd"/>
      <w:r w:rsidRPr="002A65AE">
        <w:rPr>
          <w:rFonts w:ascii="Times New Roman" w:eastAsia="Times New Roman" w:hAnsi="Times New Roman" w:cs="Times New Roman"/>
          <w:spacing w:val="-10"/>
          <w:sz w:val="28"/>
          <w:szCs w:val="20"/>
          <w:lang w:eastAsia="ru-RU"/>
        </w:rPr>
        <w:t xml:space="preserve"> сельсовет,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2A65AE">
        <w:rPr>
          <w:rFonts w:ascii="Times New Roman" w:eastAsia="Times New Roman" w:hAnsi="Times New Roman" w:cs="Times New Roman"/>
          <w:sz w:val="28"/>
          <w:szCs w:val="28"/>
          <w:lang w:eastAsia="ru-RU"/>
        </w:rPr>
        <w:t xml:space="preserve"> </w:t>
      </w:r>
      <w:r w:rsidRPr="002A65AE">
        <w:rPr>
          <w:rFonts w:ascii="Times New Roman" w:eastAsia="Times New Roman" w:hAnsi="Times New Roman" w:cs="Times New Roman"/>
          <w:spacing w:val="-10"/>
          <w:sz w:val="28"/>
          <w:szCs w:val="20"/>
          <w:lang w:eastAsia="ru-RU"/>
        </w:rPr>
        <w:t>суда несостоятельными (банкротами).</w:t>
      </w:r>
      <w:proofErr w:type="gramEnd"/>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pacing w:val="-10"/>
          <w:sz w:val="28"/>
          <w:szCs w:val="20"/>
          <w:lang w:eastAsia="ru-RU"/>
        </w:rPr>
      </w:pPr>
      <w:r w:rsidRPr="002A65AE">
        <w:rPr>
          <w:rFonts w:ascii="Times New Roman" w:eastAsia="Times New Roman" w:hAnsi="Times New Roman" w:cs="Times New Roman"/>
          <w:spacing w:val="-10"/>
          <w:sz w:val="28"/>
          <w:szCs w:val="20"/>
          <w:lang w:eastAsia="ru-RU"/>
        </w:rPr>
        <w:lastRenderedPageBreak/>
        <w:t xml:space="preserve">20. </w:t>
      </w:r>
      <w:proofErr w:type="gramStart"/>
      <w:r w:rsidRPr="002A65AE">
        <w:rPr>
          <w:rFonts w:ascii="Times New Roman" w:eastAsia="Times New Roman" w:hAnsi="Times New Roman" w:cs="Times New Roman"/>
          <w:spacing w:val="-10"/>
          <w:sz w:val="28"/>
          <w:szCs w:val="20"/>
          <w:lang w:eastAsia="ru-RU"/>
        </w:rPr>
        <w:t xml:space="preserve">Списать в порядке, установленном Администрацией сельского поселения </w:t>
      </w:r>
      <w:proofErr w:type="spellStart"/>
      <w:r w:rsidRPr="002A65AE">
        <w:rPr>
          <w:rFonts w:ascii="Times New Roman" w:eastAsia="Times New Roman" w:hAnsi="Times New Roman" w:cs="Times New Roman"/>
          <w:spacing w:val="-10"/>
          <w:sz w:val="28"/>
          <w:szCs w:val="20"/>
          <w:lang w:eastAsia="ru-RU"/>
        </w:rPr>
        <w:t>Метевбашевский</w:t>
      </w:r>
      <w:proofErr w:type="spellEnd"/>
      <w:r w:rsidRPr="002A65AE">
        <w:rPr>
          <w:rFonts w:ascii="Times New Roman" w:eastAsia="Times New Roman" w:hAnsi="Times New Roman" w:cs="Times New Roman"/>
          <w:spacing w:val="-10"/>
          <w:sz w:val="28"/>
          <w:szCs w:val="20"/>
          <w:lang w:eastAsia="ru-RU"/>
        </w:rPr>
        <w:t xml:space="preserve"> сельсовет, задолженность перед бюджетом сельского поселения </w:t>
      </w:r>
      <w:proofErr w:type="spellStart"/>
      <w:r w:rsidRPr="002A65AE">
        <w:rPr>
          <w:rFonts w:ascii="Times New Roman" w:eastAsia="Times New Roman" w:hAnsi="Times New Roman" w:cs="Times New Roman"/>
          <w:spacing w:val="-10"/>
          <w:sz w:val="28"/>
          <w:szCs w:val="20"/>
          <w:lang w:eastAsia="ru-RU"/>
        </w:rPr>
        <w:t>Метевбашевский</w:t>
      </w:r>
      <w:proofErr w:type="spellEnd"/>
      <w:r w:rsidRPr="002A65AE">
        <w:rPr>
          <w:rFonts w:ascii="Times New Roman" w:eastAsia="Times New Roman" w:hAnsi="Times New Roman" w:cs="Times New Roman"/>
          <w:spacing w:val="-10"/>
          <w:sz w:val="28"/>
          <w:szCs w:val="20"/>
          <w:lang w:eastAsia="ru-RU"/>
        </w:rPr>
        <w:t xml:space="preserve"> сельсовет </w:t>
      </w:r>
      <w:r w:rsidRPr="002A65AE">
        <w:rPr>
          <w:rFonts w:ascii="Times New Roman" w:eastAsia="Times New Roman" w:hAnsi="Times New Roman" w:cs="Times New Roman"/>
          <w:sz w:val="28"/>
          <w:szCs w:val="28"/>
          <w:lang w:eastAsia="ru-RU"/>
        </w:rPr>
        <w:t xml:space="preserve"> </w:t>
      </w:r>
      <w:r w:rsidRPr="002A65AE">
        <w:rPr>
          <w:rFonts w:ascii="Times New Roman" w:eastAsia="Times New Roman" w:hAnsi="Times New Roman" w:cs="Times New Roman"/>
          <w:spacing w:val="-10"/>
          <w:sz w:val="28"/>
          <w:szCs w:val="20"/>
          <w:lang w:eastAsia="ru-RU"/>
        </w:rPr>
        <w:t>организаций всех форм собственности, физических лиц, являющихся</w:t>
      </w:r>
      <w:r w:rsidRPr="002A65AE">
        <w:rPr>
          <w:rFonts w:ascii="Times New Roman" w:eastAsia="Times New Roman" w:hAnsi="Times New Roman" w:cs="Times New Roman"/>
          <w:sz w:val="28"/>
          <w:szCs w:val="28"/>
          <w:lang w:eastAsia="ru-RU"/>
        </w:rPr>
        <w:t xml:space="preserve"> </w:t>
      </w:r>
      <w:r w:rsidRPr="002A65AE">
        <w:rPr>
          <w:rFonts w:ascii="Times New Roman" w:eastAsia="Times New Roman" w:hAnsi="Times New Roman" w:cs="Times New Roman"/>
          <w:spacing w:val="-10"/>
          <w:sz w:val="28"/>
          <w:szCs w:val="20"/>
          <w:lang w:eastAsia="ru-RU"/>
        </w:rPr>
        <w:t xml:space="preserve">индивидуальными предпринимателями, по плате за аренду сельского поселения </w:t>
      </w:r>
      <w:proofErr w:type="spellStart"/>
      <w:r w:rsidRPr="002A65AE">
        <w:rPr>
          <w:rFonts w:ascii="Times New Roman" w:eastAsia="Times New Roman" w:hAnsi="Times New Roman" w:cs="Times New Roman"/>
          <w:spacing w:val="-10"/>
          <w:sz w:val="28"/>
          <w:szCs w:val="20"/>
          <w:lang w:eastAsia="ru-RU"/>
        </w:rPr>
        <w:t>Метевбашевский</w:t>
      </w:r>
      <w:proofErr w:type="spellEnd"/>
      <w:r w:rsidRPr="002A65AE">
        <w:rPr>
          <w:rFonts w:ascii="Times New Roman" w:eastAsia="Times New Roman" w:hAnsi="Times New Roman" w:cs="Times New Roman"/>
          <w:spacing w:val="-10"/>
          <w:sz w:val="28"/>
          <w:szCs w:val="20"/>
          <w:lang w:eastAsia="ru-RU"/>
        </w:rPr>
        <w:t xml:space="preserve"> сельсовет муниципального имущества  сельского поселения </w:t>
      </w:r>
      <w:proofErr w:type="spellStart"/>
      <w:r w:rsidRPr="002A65AE">
        <w:rPr>
          <w:rFonts w:ascii="Times New Roman" w:eastAsia="Times New Roman" w:hAnsi="Times New Roman" w:cs="Times New Roman"/>
          <w:spacing w:val="-10"/>
          <w:sz w:val="28"/>
          <w:szCs w:val="20"/>
          <w:lang w:eastAsia="ru-RU"/>
        </w:rPr>
        <w:t>Метевбашевский</w:t>
      </w:r>
      <w:proofErr w:type="spellEnd"/>
      <w:r w:rsidRPr="002A65AE">
        <w:rPr>
          <w:rFonts w:ascii="Times New Roman" w:eastAsia="Times New Roman" w:hAnsi="Times New Roman" w:cs="Times New Roman"/>
          <w:spacing w:val="-10"/>
          <w:sz w:val="28"/>
          <w:szCs w:val="20"/>
          <w:lang w:eastAsia="ru-RU"/>
        </w:rPr>
        <w:t xml:space="preserve"> сельсовет, включая аренду земельных участков, находящиеся  в  муниципальной собственности сельского поселения </w:t>
      </w:r>
      <w:proofErr w:type="spellStart"/>
      <w:r w:rsidRPr="002A65AE">
        <w:rPr>
          <w:rFonts w:ascii="Times New Roman" w:eastAsia="Times New Roman" w:hAnsi="Times New Roman" w:cs="Times New Roman"/>
          <w:spacing w:val="-10"/>
          <w:sz w:val="28"/>
          <w:szCs w:val="20"/>
          <w:lang w:eastAsia="ru-RU"/>
        </w:rPr>
        <w:t>Метевбашевский</w:t>
      </w:r>
      <w:proofErr w:type="spellEnd"/>
      <w:r w:rsidRPr="002A65AE">
        <w:rPr>
          <w:rFonts w:ascii="Times New Roman" w:eastAsia="Times New Roman" w:hAnsi="Times New Roman" w:cs="Times New Roman"/>
          <w:spacing w:val="-10"/>
          <w:sz w:val="28"/>
          <w:szCs w:val="20"/>
          <w:lang w:eastAsia="ru-RU"/>
        </w:rPr>
        <w:t xml:space="preserve"> сельсовет, а также аренду земельных участков, государственная собственность на которые</w:t>
      </w:r>
      <w:proofErr w:type="gramEnd"/>
      <w:r w:rsidRPr="002A65AE">
        <w:rPr>
          <w:rFonts w:ascii="Times New Roman" w:eastAsia="Times New Roman" w:hAnsi="Times New Roman" w:cs="Times New Roman"/>
          <w:spacing w:val="-10"/>
          <w:sz w:val="28"/>
          <w:szCs w:val="20"/>
          <w:lang w:eastAsia="ru-RU"/>
        </w:rPr>
        <w:t xml:space="preserve"> не </w:t>
      </w:r>
      <w:proofErr w:type="gramStart"/>
      <w:r w:rsidRPr="002A65AE">
        <w:rPr>
          <w:rFonts w:ascii="Times New Roman" w:eastAsia="Times New Roman" w:hAnsi="Times New Roman" w:cs="Times New Roman"/>
          <w:spacing w:val="-10"/>
          <w:sz w:val="28"/>
          <w:szCs w:val="20"/>
          <w:lang w:eastAsia="ru-RU"/>
        </w:rPr>
        <w:t>разграничена</w:t>
      </w:r>
      <w:proofErr w:type="gramEnd"/>
      <w:r w:rsidRPr="002A65AE">
        <w:rPr>
          <w:rFonts w:ascii="Times New Roman" w:eastAsia="Times New Roman" w:hAnsi="Times New Roman" w:cs="Times New Roman"/>
          <w:spacing w:val="-10"/>
          <w:sz w:val="28"/>
          <w:szCs w:val="20"/>
          <w:lang w:eastAsia="ru-RU"/>
        </w:rPr>
        <w:t>, не имеющую источников погашения, в случаях:</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pacing w:val="2"/>
          <w:sz w:val="28"/>
          <w:szCs w:val="20"/>
          <w:lang w:eastAsia="ru-RU"/>
        </w:rPr>
      </w:pPr>
      <w:r w:rsidRPr="002A65AE">
        <w:rPr>
          <w:rFonts w:ascii="Times New Roman" w:eastAsia="Times New Roman" w:hAnsi="Times New Roman" w:cs="Times New Roman"/>
          <w:spacing w:val="2"/>
          <w:sz w:val="28"/>
          <w:szCs w:val="20"/>
          <w:lang w:eastAsia="ru-RU"/>
        </w:rPr>
        <w:t>1) ликвидации организаций и прекращения деятельности физических лиц,</w:t>
      </w:r>
      <w:r w:rsidRPr="002A65AE">
        <w:rPr>
          <w:rFonts w:ascii="Times New Roman" w:eastAsia="Times New Roman" w:hAnsi="Times New Roman" w:cs="Times New Roman"/>
          <w:spacing w:val="2"/>
          <w:sz w:val="28"/>
          <w:szCs w:val="28"/>
          <w:lang w:eastAsia="ru-RU"/>
        </w:rPr>
        <w:t xml:space="preserve"> </w:t>
      </w:r>
      <w:r w:rsidRPr="002A65AE">
        <w:rPr>
          <w:rFonts w:ascii="Times New Roman" w:eastAsia="Times New Roman" w:hAnsi="Times New Roman" w:cs="Times New Roman"/>
          <w:spacing w:val="2"/>
          <w:sz w:val="28"/>
          <w:szCs w:val="20"/>
          <w:lang w:eastAsia="ru-RU"/>
        </w:rPr>
        <w:t>являющихся индивидуальными предпринимателями, вследствие признания их</w:t>
      </w:r>
      <w:r w:rsidRPr="002A65AE">
        <w:rPr>
          <w:rFonts w:ascii="Times New Roman" w:eastAsia="Times New Roman" w:hAnsi="Times New Roman" w:cs="Times New Roman"/>
          <w:spacing w:val="2"/>
          <w:sz w:val="28"/>
          <w:szCs w:val="28"/>
          <w:lang w:eastAsia="ru-RU"/>
        </w:rPr>
        <w:t xml:space="preserve"> </w:t>
      </w:r>
      <w:r w:rsidRPr="002A65AE">
        <w:rPr>
          <w:rFonts w:ascii="Times New Roman" w:eastAsia="Times New Roman" w:hAnsi="Times New Roman" w:cs="Times New Roman"/>
          <w:spacing w:val="2"/>
          <w:sz w:val="28"/>
          <w:szCs w:val="20"/>
          <w:lang w:eastAsia="ru-RU"/>
        </w:rPr>
        <w:t>по решению суда по состоянию на 1 января 2017  года несостоятельными (банкротами);</w:t>
      </w:r>
    </w:p>
    <w:p w:rsidR="002A65AE" w:rsidRPr="002A65AE" w:rsidRDefault="002A65AE" w:rsidP="002A65AE">
      <w:pPr>
        <w:autoSpaceDE w:val="0"/>
        <w:autoSpaceDN w:val="0"/>
        <w:adjustRightInd w:val="0"/>
        <w:spacing w:after="0" w:line="360" w:lineRule="auto"/>
        <w:ind w:right="10" w:firstLine="709"/>
        <w:jc w:val="both"/>
        <w:rPr>
          <w:rFonts w:ascii="Times New Roman" w:eastAsia="Times New Roman" w:hAnsi="Times New Roman" w:cs="Times New Roman"/>
          <w:spacing w:val="2"/>
          <w:sz w:val="28"/>
          <w:szCs w:val="20"/>
          <w:lang w:eastAsia="ru-RU"/>
        </w:rPr>
      </w:pPr>
      <w:r w:rsidRPr="002A65AE">
        <w:rPr>
          <w:rFonts w:ascii="Times New Roman" w:eastAsia="Times New Roman" w:hAnsi="Times New Roman" w:cs="Times New Roman"/>
          <w:spacing w:val="2"/>
          <w:sz w:val="28"/>
          <w:szCs w:val="20"/>
          <w:lang w:eastAsia="ru-RU"/>
        </w:rPr>
        <w:t xml:space="preserve">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w:t>
      </w:r>
      <w:proofErr w:type="spellStart"/>
      <w:r w:rsidRPr="002A65AE">
        <w:rPr>
          <w:rFonts w:ascii="Times New Roman" w:eastAsia="Times New Roman" w:hAnsi="Times New Roman" w:cs="Times New Roman"/>
          <w:spacing w:val="2"/>
          <w:sz w:val="28"/>
          <w:szCs w:val="20"/>
          <w:lang w:eastAsia="ru-RU"/>
        </w:rPr>
        <w:t>Метевбашевский</w:t>
      </w:r>
      <w:proofErr w:type="spellEnd"/>
      <w:r w:rsidRPr="002A65AE">
        <w:rPr>
          <w:rFonts w:ascii="Times New Roman" w:eastAsia="Times New Roman" w:hAnsi="Times New Roman" w:cs="Times New Roman"/>
          <w:spacing w:val="2"/>
          <w:sz w:val="28"/>
          <w:szCs w:val="20"/>
          <w:lang w:eastAsia="ru-RU"/>
        </w:rPr>
        <w:t xml:space="preserve"> сельсовет.</w:t>
      </w:r>
    </w:p>
    <w:p w:rsidR="002A65AE" w:rsidRPr="002A65AE" w:rsidRDefault="002A65AE" w:rsidP="002A65AE">
      <w:pPr>
        <w:spacing w:after="0" w:line="360" w:lineRule="auto"/>
        <w:ind w:right="10" w:firstLine="709"/>
        <w:jc w:val="both"/>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21. Данное решение вступает в силу с 1 января 2017 года.</w:t>
      </w:r>
    </w:p>
    <w:p w:rsidR="002A65AE" w:rsidRPr="002A65AE" w:rsidRDefault="002A65AE" w:rsidP="002A65AE">
      <w:pPr>
        <w:spacing w:after="0" w:line="360" w:lineRule="auto"/>
        <w:ind w:right="10"/>
        <w:jc w:val="both"/>
        <w:rPr>
          <w:rFonts w:ascii="Times New Roman" w:eastAsia="Times New Roman" w:hAnsi="Times New Roman" w:cs="Times New Roman"/>
          <w:sz w:val="28"/>
          <w:szCs w:val="28"/>
          <w:lang w:eastAsia="ru-RU"/>
        </w:rPr>
      </w:pPr>
    </w:p>
    <w:p w:rsidR="002A65AE" w:rsidRPr="002A65AE" w:rsidRDefault="002A65AE" w:rsidP="002A65AE">
      <w:pPr>
        <w:keepNext/>
        <w:spacing w:after="0" w:line="360" w:lineRule="auto"/>
        <w:ind w:right="10"/>
        <w:jc w:val="both"/>
        <w:outlineLvl w:val="1"/>
        <w:rPr>
          <w:rFonts w:ascii="Times New Roman" w:eastAsia="Times New Roman" w:hAnsi="Times New Roman" w:cs="Times New Roman"/>
          <w:sz w:val="28"/>
          <w:szCs w:val="28"/>
          <w:lang w:eastAsia="ru-RU"/>
        </w:rPr>
      </w:pPr>
    </w:p>
    <w:p w:rsidR="002A65AE" w:rsidRPr="002A65AE" w:rsidRDefault="002A65AE" w:rsidP="002A65AE">
      <w:pPr>
        <w:keepNext/>
        <w:spacing w:after="0" w:line="240" w:lineRule="auto"/>
        <w:ind w:right="10"/>
        <w:jc w:val="both"/>
        <w:outlineLvl w:val="1"/>
        <w:rPr>
          <w:rFonts w:ascii="Times New Roman" w:eastAsia="Times New Roman" w:hAnsi="Times New Roman" w:cs="Times New Roman"/>
          <w:sz w:val="28"/>
          <w:szCs w:val="28"/>
          <w:lang w:eastAsia="ru-RU"/>
        </w:rPr>
      </w:pPr>
      <w:r w:rsidRPr="002A65AE">
        <w:rPr>
          <w:rFonts w:ascii="Times New Roman" w:eastAsia="Times New Roman" w:hAnsi="Times New Roman" w:cs="Times New Roman"/>
          <w:sz w:val="28"/>
          <w:szCs w:val="28"/>
          <w:lang w:eastAsia="ru-RU"/>
        </w:rPr>
        <w:t xml:space="preserve">Глава сельского поселения </w:t>
      </w:r>
    </w:p>
    <w:p w:rsidR="002A65AE" w:rsidRPr="002A65AE" w:rsidRDefault="002A65AE" w:rsidP="002A65AE">
      <w:pPr>
        <w:keepNext/>
        <w:spacing w:after="0" w:line="240" w:lineRule="auto"/>
        <w:ind w:right="10"/>
        <w:jc w:val="both"/>
        <w:outlineLvl w:val="1"/>
        <w:rPr>
          <w:rFonts w:ascii="Times New Roman" w:eastAsia="Times New Roman" w:hAnsi="Times New Roman" w:cs="Times New Roman"/>
          <w:sz w:val="28"/>
          <w:szCs w:val="28"/>
          <w:lang w:eastAsia="ru-RU"/>
        </w:rPr>
      </w:pPr>
      <w:proofErr w:type="spellStart"/>
      <w:r w:rsidRPr="002A65AE">
        <w:rPr>
          <w:rFonts w:ascii="Times New Roman" w:eastAsia="Times New Roman" w:hAnsi="Times New Roman" w:cs="Times New Roman"/>
          <w:sz w:val="28"/>
          <w:szCs w:val="28"/>
          <w:lang w:eastAsia="ru-RU"/>
        </w:rPr>
        <w:t>Метевбашевский</w:t>
      </w:r>
      <w:proofErr w:type="spellEnd"/>
      <w:r w:rsidRPr="002A65AE">
        <w:rPr>
          <w:rFonts w:ascii="Times New Roman" w:eastAsia="Times New Roman" w:hAnsi="Times New Roman" w:cs="Times New Roman"/>
          <w:sz w:val="28"/>
          <w:szCs w:val="28"/>
          <w:lang w:eastAsia="ru-RU"/>
        </w:rPr>
        <w:t xml:space="preserve"> сельсовет                                                       </w:t>
      </w:r>
      <w:proofErr w:type="spellStart"/>
      <w:r w:rsidRPr="002A65AE">
        <w:rPr>
          <w:rFonts w:ascii="Times New Roman" w:eastAsia="Times New Roman" w:hAnsi="Times New Roman" w:cs="Times New Roman"/>
          <w:sz w:val="28"/>
          <w:szCs w:val="28"/>
          <w:lang w:eastAsia="ru-RU"/>
        </w:rPr>
        <w:t>М.М.Зайруллин</w:t>
      </w:r>
      <w:proofErr w:type="spellEnd"/>
      <w:r w:rsidRPr="002A65AE">
        <w:rPr>
          <w:rFonts w:ascii="Times New Roman" w:eastAsia="Times New Roman" w:hAnsi="Times New Roman" w:cs="Times New Roman"/>
          <w:sz w:val="28"/>
          <w:szCs w:val="28"/>
          <w:lang w:eastAsia="ru-RU"/>
        </w:rPr>
        <w:tab/>
      </w:r>
      <w:r w:rsidRPr="002A65AE">
        <w:rPr>
          <w:rFonts w:ascii="Times New Roman" w:eastAsia="Times New Roman" w:hAnsi="Times New Roman" w:cs="Times New Roman"/>
          <w:sz w:val="28"/>
          <w:szCs w:val="28"/>
          <w:lang w:eastAsia="ru-RU"/>
        </w:rPr>
        <w:tab/>
      </w:r>
      <w:r w:rsidRPr="002A65AE">
        <w:rPr>
          <w:rFonts w:ascii="Times New Roman" w:eastAsia="Times New Roman" w:hAnsi="Times New Roman" w:cs="Times New Roman"/>
          <w:sz w:val="28"/>
          <w:szCs w:val="28"/>
          <w:lang w:eastAsia="ru-RU"/>
        </w:rPr>
        <w:tab/>
      </w:r>
      <w:r w:rsidRPr="002A65AE">
        <w:rPr>
          <w:rFonts w:ascii="Times New Roman" w:eastAsia="Times New Roman" w:hAnsi="Times New Roman" w:cs="Times New Roman"/>
          <w:sz w:val="28"/>
          <w:szCs w:val="28"/>
          <w:lang w:eastAsia="ru-RU"/>
        </w:rPr>
        <w:tab/>
      </w:r>
      <w:r w:rsidRPr="002A65AE">
        <w:rPr>
          <w:rFonts w:ascii="Times New Roman" w:eastAsia="Times New Roman" w:hAnsi="Times New Roman" w:cs="Times New Roman"/>
          <w:sz w:val="28"/>
          <w:szCs w:val="28"/>
          <w:lang w:eastAsia="ru-RU"/>
        </w:rPr>
        <w:tab/>
      </w:r>
      <w:r w:rsidRPr="002A65AE">
        <w:rPr>
          <w:rFonts w:ascii="Times New Roman" w:eastAsia="Times New Roman" w:hAnsi="Times New Roman" w:cs="Times New Roman"/>
          <w:sz w:val="28"/>
          <w:szCs w:val="28"/>
          <w:lang w:eastAsia="ru-RU"/>
        </w:rPr>
        <w:tab/>
      </w:r>
      <w:r w:rsidRPr="002A65AE">
        <w:rPr>
          <w:rFonts w:ascii="Times New Roman" w:eastAsia="Times New Roman" w:hAnsi="Times New Roman" w:cs="Times New Roman"/>
          <w:sz w:val="28"/>
          <w:szCs w:val="28"/>
          <w:lang w:eastAsia="ru-RU"/>
        </w:rPr>
        <w:tab/>
      </w:r>
      <w:r w:rsidRPr="002A65AE">
        <w:rPr>
          <w:rFonts w:ascii="Times New Roman" w:eastAsia="Times New Roman" w:hAnsi="Times New Roman" w:cs="Times New Roman"/>
          <w:sz w:val="28"/>
          <w:szCs w:val="28"/>
          <w:lang w:eastAsia="ru-RU"/>
        </w:rPr>
        <w:tab/>
      </w:r>
      <w:r w:rsidRPr="002A65AE">
        <w:rPr>
          <w:rFonts w:ascii="Times New Roman" w:eastAsia="Times New Roman" w:hAnsi="Times New Roman" w:cs="Times New Roman"/>
          <w:sz w:val="28"/>
          <w:szCs w:val="28"/>
          <w:lang w:eastAsia="ru-RU"/>
        </w:rPr>
        <w:tab/>
      </w:r>
    </w:p>
    <w:p w:rsidR="002A65AE" w:rsidRPr="002A65AE" w:rsidRDefault="002A65AE" w:rsidP="002A65AE">
      <w:pPr>
        <w:spacing w:after="0" w:line="240" w:lineRule="auto"/>
        <w:rPr>
          <w:rFonts w:ascii="Times New Roman" w:eastAsia="Times New Roman" w:hAnsi="Times New Roman" w:cs="Times New Roman"/>
          <w:sz w:val="24"/>
          <w:szCs w:val="24"/>
          <w:lang w:eastAsia="ru-RU"/>
        </w:rPr>
      </w:pPr>
    </w:p>
    <w:p w:rsidR="002A65AE" w:rsidRPr="002A65AE" w:rsidRDefault="002A65AE" w:rsidP="002A65AE">
      <w:pPr>
        <w:spacing w:after="0" w:line="240" w:lineRule="auto"/>
        <w:rPr>
          <w:rFonts w:ascii="Times New Roman" w:eastAsia="Times New Roman" w:hAnsi="Times New Roman" w:cs="Times New Roman"/>
          <w:sz w:val="24"/>
          <w:szCs w:val="24"/>
          <w:lang w:eastAsia="ru-RU"/>
        </w:rPr>
      </w:pPr>
    </w:p>
    <w:p w:rsidR="0029687A" w:rsidRDefault="0029687A"/>
    <w:sectPr w:rsidR="0029687A" w:rsidSect="00296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2A65AE"/>
    <w:rsid w:val="001424F6"/>
    <w:rsid w:val="001D1651"/>
    <w:rsid w:val="002731E5"/>
    <w:rsid w:val="0029687A"/>
    <w:rsid w:val="002A65AE"/>
    <w:rsid w:val="00767B17"/>
    <w:rsid w:val="00CC533A"/>
    <w:rsid w:val="00FF2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5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5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A582D05457514DC67386643862DD136453B74D8B54B35DED88EA6EDD026084D81EA988F460V1f8E" TargetMode="External"/><Relationship Id="rId5" Type="http://schemas.openxmlformats.org/officeDocument/2006/relationships/hyperlink" Target="consultantplus://offline/ref=49A582D05457514DC67386643862DD136453B74D8B54B35DED88EA6EDD026084D81EA98BF166144BVDf6E"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3324</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4</cp:revision>
  <cp:lastPrinted>2016-12-23T04:21:00Z</cp:lastPrinted>
  <dcterms:created xsi:type="dcterms:W3CDTF">2016-12-23T04:01:00Z</dcterms:created>
  <dcterms:modified xsi:type="dcterms:W3CDTF">2016-12-23T04:22:00Z</dcterms:modified>
</cp:coreProperties>
</file>