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95"/>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F4267C" w:rsidTr="00F4267C">
        <w:tc>
          <w:tcPr>
            <w:tcW w:w="4467" w:type="dxa"/>
            <w:tcBorders>
              <w:top w:val="nil"/>
              <w:left w:val="nil"/>
              <w:bottom w:val="thinThickSmallGap" w:sz="24" w:space="0" w:color="auto"/>
              <w:right w:val="nil"/>
            </w:tcBorders>
          </w:tcPr>
          <w:p w:rsidR="00F4267C" w:rsidRDefault="00F4267C">
            <w:pPr>
              <w:keepNext/>
              <w:spacing w:after="0" w:line="240" w:lineRule="auto"/>
              <w:jc w:val="center"/>
              <w:outlineLvl w:val="0"/>
              <w:rPr>
                <w:rFonts w:ascii="TimBashk" w:eastAsia="Times New Roman" w:hAnsi="TimBashk"/>
                <w:b/>
                <w:w w:val="70"/>
                <w:sz w:val="24"/>
                <w:szCs w:val="24"/>
                <w:lang w:eastAsia="ru-RU"/>
              </w:rPr>
            </w:pPr>
            <w:r>
              <w:rPr>
                <w:rFonts w:ascii="TimBashk" w:eastAsia="Times New Roman" w:hAnsi="TimBashk"/>
                <w:b/>
                <w:w w:val="70"/>
                <w:sz w:val="24"/>
                <w:szCs w:val="24"/>
                <w:lang w:eastAsia="ru-RU"/>
              </w:rPr>
              <w:t>БАШ</w:t>
            </w:r>
            <w:r>
              <w:rPr>
                <w:rFonts w:ascii="TimBashk" w:eastAsia="Times New Roman" w:hAnsi="TimBashk"/>
                <w:b/>
                <w:w w:val="70"/>
                <w:sz w:val="24"/>
                <w:szCs w:val="24"/>
                <w:lang w:val="kk-KZ" w:eastAsia="ru-RU"/>
              </w:rPr>
              <w:t>Қ</w:t>
            </w:r>
            <w:r>
              <w:rPr>
                <w:rFonts w:ascii="TimBashk" w:eastAsia="Times New Roman" w:hAnsi="TimBashk"/>
                <w:b/>
                <w:w w:val="70"/>
                <w:sz w:val="24"/>
                <w:szCs w:val="24"/>
                <w:lang w:eastAsia="ru-RU"/>
              </w:rPr>
              <w:t>ОРТОСТАН РЕСПУБЛИКА</w:t>
            </w:r>
            <w:r>
              <w:rPr>
                <w:rFonts w:ascii="TimBashk" w:eastAsia="Times New Roman" w:hAnsi="TimBashk"/>
                <w:b/>
                <w:w w:val="70"/>
                <w:sz w:val="24"/>
                <w:szCs w:val="24"/>
                <w:lang w:val="kk-KZ" w:eastAsia="ru-RU"/>
              </w:rPr>
              <w:t>Һ</w:t>
            </w:r>
            <w:proofErr w:type="gramStart"/>
            <w:r>
              <w:rPr>
                <w:rFonts w:ascii="TimBashk" w:eastAsia="Times New Roman" w:hAnsi="TimBashk"/>
                <w:b/>
                <w:w w:val="70"/>
                <w:sz w:val="24"/>
                <w:szCs w:val="24"/>
                <w:lang w:eastAsia="ru-RU"/>
              </w:rPr>
              <w:t>Ы</w:t>
            </w:r>
            <w:proofErr w:type="gramEnd"/>
          </w:p>
          <w:p w:rsidR="00F4267C" w:rsidRDefault="00F4267C">
            <w:pPr>
              <w:spacing w:after="0" w:line="240" w:lineRule="auto"/>
              <w:jc w:val="center"/>
              <w:rPr>
                <w:rFonts w:ascii="TimBashk" w:eastAsia="Times New Roman" w:hAnsi="TimBashk"/>
                <w:b/>
                <w:w w:val="70"/>
                <w:sz w:val="24"/>
                <w:szCs w:val="24"/>
                <w:lang w:eastAsia="ru-RU"/>
              </w:rPr>
            </w:pPr>
            <w:proofErr w:type="gramStart"/>
            <w:r>
              <w:rPr>
                <w:rFonts w:ascii="TimBashk" w:eastAsia="Times New Roman" w:hAnsi="TimBashk"/>
                <w:b/>
                <w:w w:val="70"/>
                <w:sz w:val="24"/>
                <w:szCs w:val="24"/>
                <w:lang w:eastAsia="ru-RU"/>
              </w:rPr>
              <w:t>Б</w:t>
            </w:r>
            <w:proofErr w:type="gramEnd"/>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Л</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Б</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Й РАЙОНЫ МУНИЦИПАЛЬ РАЙОНЫНЫ</w:t>
            </w:r>
            <w:r>
              <w:rPr>
                <w:rFonts w:ascii="TimBashk" w:eastAsia="Times New Roman" w:hAnsi="TimBashk"/>
                <w:b/>
                <w:w w:val="70"/>
                <w:sz w:val="24"/>
                <w:szCs w:val="24"/>
                <w:lang w:val="kk-KZ" w:eastAsia="ru-RU"/>
              </w:rPr>
              <w:t>Ң</w:t>
            </w:r>
            <w:r>
              <w:rPr>
                <w:rFonts w:ascii="TimBashk" w:eastAsia="Times New Roman" w:hAnsi="TimBashk"/>
                <w:b/>
                <w:w w:val="70"/>
                <w:sz w:val="24"/>
                <w:szCs w:val="24"/>
                <w:lang w:eastAsia="ru-RU"/>
              </w:rPr>
              <w:t xml:space="preserve">  </w:t>
            </w:r>
          </w:p>
          <w:p w:rsidR="00F4267C" w:rsidRDefault="00F4267C">
            <w:pPr>
              <w:spacing w:after="0" w:line="240" w:lineRule="auto"/>
              <w:jc w:val="center"/>
              <w:rPr>
                <w:rFonts w:ascii="TimBashk" w:eastAsia="Times New Roman" w:hAnsi="TimBashk"/>
                <w:b/>
                <w:w w:val="70"/>
                <w:sz w:val="24"/>
                <w:szCs w:val="24"/>
                <w:lang w:eastAsia="ru-RU"/>
              </w:rPr>
            </w:pPr>
            <w:r>
              <w:rPr>
                <w:rFonts w:ascii="TimBashk" w:eastAsia="Times New Roman" w:hAnsi="TimBashk"/>
                <w:b/>
                <w:w w:val="70"/>
                <w:sz w:val="24"/>
                <w:szCs w:val="24"/>
                <w:lang w:eastAsia="ru-RU"/>
              </w:rPr>
              <w:t>М</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Т</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УБАШ  АУЫЛ СОВЕТЫ</w:t>
            </w:r>
          </w:p>
          <w:p w:rsidR="00F4267C" w:rsidRDefault="00F4267C">
            <w:pPr>
              <w:spacing w:after="0" w:line="240" w:lineRule="auto"/>
              <w:jc w:val="center"/>
              <w:rPr>
                <w:rFonts w:ascii="TimBashk" w:eastAsia="Times New Roman" w:hAnsi="TimBashk"/>
                <w:b/>
                <w:w w:val="70"/>
                <w:sz w:val="24"/>
                <w:szCs w:val="24"/>
                <w:lang w:eastAsia="ru-RU"/>
              </w:rPr>
            </w:pPr>
            <w:r>
              <w:rPr>
                <w:rFonts w:ascii="TimBashk" w:eastAsia="Times New Roman" w:hAnsi="TimBashk"/>
                <w:b/>
                <w:w w:val="70"/>
                <w:sz w:val="24"/>
                <w:szCs w:val="24"/>
                <w:lang w:eastAsia="ru-RU"/>
              </w:rPr>
              <w:t>АУЫЛ БИЛ</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М</w:t>
            </w:r>
            <w:r>
              <w:rPr>
                <w:rFonts w:ascii="TimBashk" w:eastAsia="Times New Roman" w:hAnsi="TimBashk"/>
                <w:b/>
                <w:w w:val="70"/>
                <w:sz w:val="24"/>
                <w:szCs w:val="24"/>
                <w:lang w:val="kk-KZ" w:eastAsia="ru-RU"/>
              </w:rPr>
              <w:t>ӘҺ</w:t>
            </w:r>
            <w:r>
              <w:rPr>
                <w:rFonts w:ascii="TimBashk" w:eastAsia="Times New Roman" w:hAnsi="TimBashk"/>
                <w:b/>
                <w:w w:val="70"/>
                <w:sz w:val="24"/>
                <w:szCs w:val="24"/>
                <w:lang w:eastAsia="ru-RU"/>
              </w:rPr>
              <w:t>Е СОВЕТЫ</w:t>
            </w:r>
          </w:p>
          <w:p w:rsidR="00F4267C" w:rsidRDefault="00F4267C">
            <w:pPr>
              <w:spacing w:after="0" w:line="240" w:lineRule="auto"/>
              <w:ind w:left="28"/>
              <w:rPr>
                <w:rFonts w:eastAsia="Times New Roman"/>
                <w:sz w:val="12"/>
                <w:szCs w:val="12"/>
                <w:lang w:eastAsia="ru-RU"/>
              </w:rPr>
            </w:pPr>
          </w:p>
          <w:p w:rsidR="00F4267C" w:rsidRDefault="00F4267C">
            <w:pPr>
              <w:spacing w:after="0" w:line="240" w:lineRule="auto"/>
              <w:ind w:left="28"/>
              <w:rPr>
                <w:rFonts w:ascii="TimBashk" w:eastAsia="Times New Roman" w:hAnsi="TimBashk" w:cs="Arial"/>
                <w:w w:val="90"/>
                <w:sz w:val="24"/>
                <w:szCs w:val="18"/>
                <w:lang w:eastAsia="ru-RU"/>
              </w:rPr>
            </w:pPr>
            <w:r>
              <w:rPr>
                <w:rFonts w:eastAsia="Times New Roman"/>
                <w:w w:val="90"/>
                <w:sz w:val="24"/>
                <w:szCs w:val="18"/>
                <w:lang w:eastAsia="ru-RU"/>
              </w:rPr>
              <w:t>452035</w:t>
            </w:r>
            <w:r>
              <w:rPr>
                <w:rFonts w:ascii="TimBashk" w:eastAsia="Times New Roman" w:hAnsi="TimBashk" w:cs="Arial"/>
                <w:w w:val="90"/>
                <w:sz w:val="24"/>
                <w:szCs w:val="18"/>
                <w:lang w:eastAsia="ru-RU"/>
              </w:rPr>
              <w:t>, М</w:t>
            </w:r>
            <w:r>
              <w:rPr>
                <w:rFonts w:ascii="TimBashk" w:eastAsia="Times New Roman" w:hAnsi="TimBashk" w:cs="Arial"/>
                <w:w w:val="90"/>
                <w:sz w:val="24"/>
                <w:szCs w:val="18"/>
                <w:lang w:val="kk-KZ" w:eastAsia="ru-RU"/>
              </w:rPr>
              <w:t>ә</w:t>
            </w:r>
            <w:r>
              <w:rPr>
                <w:rFonts w:ascii="TimBashk" w:eastAsia="Times New Roman" w:hAnsi="TimBashk" w:cs="Arial"/>
                <w:w w:val="90"/>
                <w:sz w:val="24"/>
                <w:szCs w:val="18"/>
                <w:lang w:eastAsia="ru-RU"/>
              </w:rPr>
              <w:t>т</w:t>
            </w:r>
            <w:r>
              <w:rPr>
                <w:rFonts w:ascii="TimBashk" w:eastAsia="Times New Roman" w:hAnsi="TimBashk" w:cs="Arial"/>
                <w:w w:val="90"/>
                <w:sz w:val="24"/>
                <w:szCs w:val="18"/>
                <w:lang w:val="kk-KZ" w:eastAsia="ru-RU"/>
              </w:rPr>
              <w:t>әү</w:t>
            </w:r>
            <w:r>
              <w:rPr>
                <w:rFonts w:ascii="TimBashk" w:eastAsia="Times New Roman" w:hAnsi="TimBashk" w:cs="Arial"/>
                <w:w w:val="90"/>
                <w:sz w:val="24"/>
                <w:szCs w:val="18"/>
                <w:lang w:eastAsia="ru-RU"/>
              </w:rPr>
              <w:t xml:space="preserve">баш  </w:t>
            </w:r>
            <w:proofErr w:type="spellStart"/>
            <w:r>
              <w:rPr>
                <w:rFonts w:ascii="TimBashk" w:eastAsia="Times New Roman" w:hAnsi="TimBashk"/>
                <w:w w:val="90"/>
                <w:sz w:val="24"/>
                <w:szCs w:val="18"/>
                <w:lang w:eastAsia="ru-RU"/>
              </w:rPr>
              <w:t>ауылы</w:t>
            </w:r>
            <w:proofErr w:type="spellEnd"/>
            <w:r>
              <w:rPr>
                <w:rFonts w:ascii="TimBashk" w:eastAsia="Times New Roman" w:hAnsi="TimBashk"/>
                <w:w w:val="90"/>
                <w:sz w:val="24"/>
                <w:szCs w:val="18"/>
                <w:lang w:eastAsia="ru-RU"/>
              </w:rPr>
              <w:t>, М</w:t>
            </w:r>
            <w:r>
              <w:rPr>
                <w:rFonts w:ascii="TimBashk" w:eastAsia="Times New Roman" w:hAnsi="TimBashk"/>
                <w:w w:val="90"/>
                <w:sz w:val="24"/>
                <w:szCs w:val="18"/>
                <w:lang w:val="kk-KZ" w:eastAsia="ru-RU"/>
              </w:rPr>
              <w:t>ә</w:t>
            </w:r>
            <w:r>
              <w:rPr>
                <w:rFonts w:ascii="TimBashk" w:eastAsia="Times New Roman" w:hAnsi="TimBashk"/>
                <w:w w:val="90"/>
                <w:sz w:val="24"/>
                <w:szCs w:val="18"/>
                <w:lang w:eastAsia="ru-RU"/>
              </w:rPr>
              <w:t>кт</w:t>
            </w:r>
            <w:r>
              <w:rPr>
                <w:rFonts w:ascii="TimBashk" w:eastAsia="Times New Roman" w:hAnsi="TimBashk"/>
                <w:w w:val="90"/>
                <w:sz w:val="24"/>
                <w:szCs w:val="18"/>
                <w:lang w:val="kk-KZ" w:eastAsia="ru-RU"/>
              </w:rPr>
              <w:t>ә</w:t>
            </w:r>
            <w:proofErr w:type="spellStart"/>
            <w:proofErr w:type="gramStart"/>
            <w:r>
              <w:rPr>
                <w:rFonts w:ascii="TimBashk" w:eastAsia="Times New Roman" w:hAnsi="TimBashk"/>
                <w:w w:val="90"/>
                <w:sz w:val="24"/>
                <w:szCs w:val="18"/>
                <w:lang w:eastAsia="ru-RU"/>
              </w:rPr>
              <w:t>п</w:t>
            </w:r>
            <w:proofErr w:type="spellEnd"/>
            <w:proofErr w:type="gramEnd"/>
            <w:r>
              <w:rPr>
                <w:rFonts w:ascii="TimBashk" w:eastAsia="Times New Roman" w:hAnsi="TimBashk"/>
                <w:w w:val="90"/>
                <w:sz w:val="24"/>
                <w:szCs w:val="18"/>
                <w:lang w:eastAsia="ru-RU"/>
              </w:rPr>
              <w:t xml:space="preserve"> урамы</w:t>
            </w:r>
            <w:r>
              <w:rPr>
                <w:rFonts w:ascii="TimBashk" w:eastAsia="Times New Roman" w:hAnsi="TimBashk" w:cs="Arial"/>
                <w:w w:val="90"/>
                <w:sz w:val="24"/>
                <w:szCs w:val="18"/>
                <w:lang w:eastAsia="ru-RU"/>
              </w:rPr>
              <w:t>,</w:t>
            </w:r>
            <w:r>
              <w:rPr>
                <w:rFonts w:eastAsia="Times New Roman"/>
                <w:w w:val="90"/>
                <w:sz w:val="24"/>
                <w:szCs w:val="18"/>
                <w:lang w:eastAsia="ru-RU"/>
              </w:rPr>
              <w:t>62 а</w:t>
            </w:r>
          </w:p>
          <w:p w:rsidR="00F4267C" w:rsidRDefault="00F4267C">
            <w:pPr>
              <w:spacing w:after="0" w:line="240" w:lineRule="auto"/>
              <w:ind w:left="28"/>
              <w:jc w:val="center"/>
              <w:rPr>
                <w:rFonts w:eastAsia="Times New Roman"/>
                <w:w w:val="90"/>
                <w:sz w:val="24"/>
                <w:szCs w:val="18"/>
                <w:lang w:val="kk-KZ" w:eastAsia="ru-RU"/>
              </w:rPr>
            </w:pPr>
            <w:r>
              <w:rPr>
                <w:rFonts w:ascii="TimBashk" w:eastAsia="Times New Roman" w:hAnsi="TimBashk"/>
                <w:w w:val="90"/>
                <w:sz w:val="24"/>
                <w:szCs w:val="18"/>
                <w:lang w:eastAsia="ru-RU"/>
              </w:rPr>
              <w:t xml:space="preserve">Тел. </w:t>
            </w:r>
            <w:r>
              <w:rPr>
                <w:rFonts w:eastAsia="Times New Roman"/>
                <w:w w:val="90"/>
                <w:sz w:val="24"/>
                <w:szCs w:val="18"/>
                <w:lang w:eastAsia="ru-RU"/>
              </w:rPr>
              <w:t>2-61-45</w:t>
            </w:r>
          </w:p>
          <w:p w:rsidR="00F4267C" w:rsidRDefault="00F4267C">
            <w:pPr>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F4267C" w:rsidRDefault="00F4267C">
            <w:pPr>
              <w:spacing w:after="0" w:line="240" w:lineRule="auto"/>
              <w:jc w:val="center"/>
              <w:rPr>
                <w:rFonts w:eastAsia="Times New Roman"/>
                <w:sz w:val="4"/>
                <w:szCs w:val="4"/>
                <w:lang w:eastAsia="ru-RU"/>
              </w:rPr>
            </w:pPr>
          </w:p>
          <w:p w:rsidR="00F4267C" w:rsidRDefault="00F4267C">
            <w:pPr>
              <w:spacing w:after="0" w:line="240" w:lineRule="auto"/>
              <w:jc w:val="center"/>
              <w:rPr>
                <w:rFonts w:ascii="Arial" w:eastAsia="Times New Roman" w:hAnsi="Arial" w:cs="Arial"/>
                <w:sz w:val="16"/>
                <w:szCs w:val="16"/>
                <w:lang w:eastAsia="ru-RU"/>
              </w:rPr>
            </w:pPr>
            <w:r>
              <w:rPr>
                <w:rFonts w:eastAsia="Times New Roman"/>
                <w:noProof/>
                <w:sz w:val="24"/>
                <w:szCs w:val="24"/>
                <w:lang w:eastAsia="ru-RU"/>
              </w:rPr>
              <w:drawing>
                <wp:inline distT="0" distB="0" distL="0" distR="0">
                  <wp:extent cx="800100" cy="771525"/>
                  <wp:effectExtent l="19050" t="0" r="0" b="0"/>
                  <wp:docPr id="1"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9922"/>
                          <pic:cNvPicPr>
                            <a:picLocks noChangeAspect="1" noChangeArrowheads="1"/>
                          </pic:cNvPicPr>
                        </pic:nvPicPr>
                        <pic:blipFill>
                          <a:blip r:embed="rId8"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F4267C" w:rsidRDefault="00F4267C">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АДМИНИСТРАЦИЯ СЕЛЬСКОГО ПОСЕЛЕНИЯ</w:t>
            </w:r>
          </w:p>
          <w:p w:rsidR="00F4267C" w:rsidRDefault="00F4267C">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МЕТЕВБАШЕВСКИЙ СЕЛЬСОВЕТ</w:t>
            </w:r>
          </w:p>
          <w:p w:rsidR="00F4267C" w:rsidRDefault="00F4267C">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МУНИЦИПАЛЬНОГО РАЙОНА БЕЛЕБЕЕВСКИЙ</w:t>
            </w:r>
          </w:p>
          <w:p w:rsidR="00F4267C" w:rsidRDefault="00F4267C">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РАЙОН РЕСПУБЛИКИ БАШКОРТОСТАН</w:t>
            </w:r>
          </w:p>
          <w:p w:rsidR="00F4267C" w:rsidRDefault="00F4267C">
            <w:pPr>
              <w:spacing w:after="0" w:line="240" w:lineRule="auto"/>
              <w:jc w:val="center"/>
              <w:rPr>
                <w:rFonts w:ascii="TimBashk" w:eastAsia="Times New Roman" w:hAnsi="TimBashk" w:cs="Arial"/>
                <w:w w:val="80"/>
                <w:sz w:val="12"/>
                <w:szCs w:val="12"/>
                <w:lang w:eastAsia="ru-RU"/>
              </w:rPr>
            </w:pPr>
          </w:p>
          <w:p w:rsidR="00F4267C" w:rsidRDefault="00F4267C">
            <w:pPr>
              <w:spacing w:after="0" w:line="240" w:lineRule="auto"/>
              <w:ind w:right="3"/>
              <w:jc w:val="center"/>
              <w:rPr>
                <w:rFonts w:ascii="TimBashk" w:eastAsia="Times New Roman" w:hAnsi="TimBashk" w:cs="Arial"/>
                <w:w w:val="90"/>
                <w:sz w:val="24"/>
                <w:szCs w:val="18"/>
                <w:lang w:eastAsia="ru-RU"/>
              </w:rPr>
            </w:pPr>
            <w:r>
              <w:rPr>
                <w:rFonts w:eastAsia="Times New Roman"/>
                <w:w w:val="90"/>
                <w:sz w:val="24"/>
                <w:szCs w:val="18"/>
                <w:lang w:eastAsia="ru-RU"/>
              </w:rPr>
              <w:t>452035</w:t>
            </w:r>
            <w:r>
              <w:rPr>
                <w:rFonts w:ascii="TimBashk" w:eastAsia="Times New Roman" w:hAnsi="TimBashk" w:cs="Arial"/>
                <w:w w:val="90"/>
                <w:sz w:val="24"/>
                <w:szCs w:val="18"/>
                <w:lang w:eastAsia="ru-RU"/>
              </w:rPr>
              <w:t xml:space="preserve">, с. </w:t>
            </w:r>
            <w:proofErr w:type="spellStart"/>
            <w:r>
              <w:rPr>
                <w:rFonts w:ascii="TimBashk" w:eastAsia="Times New Roman" w:hAnsi="TimBashk" w:cs="Arial"/>
                <w:w w:val="90"/>
                <w:sz w:val="24"/>
                <w:szCs w:val="18"/>
                <w:lang w:eastAsia="ru-RU"/>
              </w:rPr>
              <w:t>Метевбаш</w:t>
            </w:r>
            <w:proofErr w:type="spellEnd"/>
            <w:r>
              <w:rPr>
                <w:rFonts w:ascii="TimBashk" w:eastAsia="Times New Roman" w:hAnsi="TimBashk" w:cs="Arial"/>
                <w:w w:val="90"/>
                <w:sz w:val="24"/>
                <w:szCs w:val="18"/>
                <w:lang w:eastAsia="ru-RU"/>
              </w:rPr>
              <w:t>, ул. Школьная  62 а</w:t>
            </w:r>
          </w:p>
          <w:p w:rsidR="00F4267C" w:rsidRDefault="00F4267C">
            <w:pPr>
              <w:spacing w:after="0" w:line="240" w:lineRule="auto"/>
              <w:ind w:right="3"/>
              <w:jc w:val="center"/>
              <w:rPr>
                <w:rFonts w:eastAsia="Times New Roman"/>
                <w:w w:val="90"/>
                <w:sz w:val="24"/>
                <w:szCs w:val="18"/>
                <w:lang w:eastAsia="ru-RU"/>
              </w:rPr>
            </w:pPr>
            <w:r>
              <w:rPr>
                <w:rFonts w:ascii="TimBashk" w:eastAsia="Times New Roman" w:hAnsi="TimBashk" w:cs="Arial"/>
                <w:w w:val="90"/>
                <w:sz w:val="24"/>
                <w:szCs w:val="18"/>
                <w:lang w:eastAsia="ru-RU"/>
              </w:rPr>
              <w:t xml:space="preserve">Тел. </w:t>
            </w:r>
            <w:r>
              <w:rPr>
                <w:rFonts w:eastAsia="Times New Roman"/>
                <w:w w:val="90"/>
                <w:sz w:val="24"/>
                <w:szCs w:val="18"/>
                <w:lang w:eastAsia="ru-RU"/>
              </w:rPr>
              <w:t>2-61-45</w:t>
            </w:r>
          </w:p>
          <w:p w:rsidR="00F4267C" w:rsidRDefault="00F4267C">
            <w:pPr>
              <w:spacing w:after="0" w:line="240" w:lineRule="auto"/>
              <w:jc w:val="center"/>
              <w:rPr>
                <w:rFonts w:ascii="Arial" w:eastAsia="Times New Roman" w:hAnsi="Arial" w:cs="Arial"/>
                <w:sz w:val="12"/>
                <w:szCs w:val="12"/>
                <w:lang w:eastAsia="ru-RU"/>
              </w:rPr>
            </w:pPr>
          </w:p>
        </w:tc>
      </w:tr>
    </w:tbl>
    <w:p w:rsidR="00F4267C" w:rsidRDefault="00F4267C" w:rsidP="00F4267C">
      <w:pPr>
        <w:widowControl w:val="0"/>
        <w:tabs>
          <w:tab w:val="left" w:pos="8520"/>
        </w:tabs>
        <w:autoSpaceDE w:val="0"/>
        <w:autoSpaceDN w:val="0"/>
        <w:adjustRightInd w:val="0"/>
        <w:spacing w:after="0" w:line="240" w:lineRule="auto"/>
        <w:rPr>
          <w:rFonts w:ascii="ArialBash" w:eastAsia="Times New Roman" w:hAnsi="ArialBash" w:cs="Arial"/>
          <w:lang w:eastAsia="ru-RU"/>
        </w:rPr>
      </w:pPr>
      <w:r>
        <w:rPr>
          <w:rFonts w:ascii="ArialBash" w:eastAsia="Times New Roman" w:hAnsi="ArialBash" w:cs="Arial"/>
          <w:b/>
          <w:lang w:eastAsia="ru-RU"/>
        </w:rPr>
        <w:t xml:space="preserve">                           </w:t>
      </w:r>
      <w:r>
        <w:rPr>
          <w:rFonts w:ascii="ArialBash" w:eastAsia="Times New Roman" w:hAnsi="ArialBash" w:cs="Arial"/>
          <w:lang w:eastAsia="ru-RU"/>
        </w:rPr>
        <w:t xml:space="preserve">                                                                           проект</w:t>
      </w:r>
    </w:p>
    <w:p w:rsidR="00F4267C" w:rsidRDefault="00F4267C" w:rsidP="00F4267C">
      <w:pPr>
        <w:widowControl w:val="0"/>
        <w:tabs>
          <w:tab w:val="left" w:pos="8520"/>
        </w:tabs>
        <w:autoSpaceDE w:val="0"/>
        <w:autoSpaceDN w:val="0"/>
        <w:adjustRightInd w:val="0"/>
        <w:spacing w:after="0" w:line="240" w:lineRule="auto"/>
        <w:jc w:val="center"/>
        <w:rPr>
          <w:rFonts w:ascii="ArialBash" w:eastAsia="Times New Roman" w:hAnsi="ArialBash" w:cs="Arial"/>
          <w:b/>
          <w:lang w:eastAsia="ru-RU"/>
        </w:rPr>
      </w:pPr>
      <w:r>
        <w:rPr>
          <w:rFonts w:ascii="ArialBash" w:eastAsia="Times New Roman" w:hAnsi="ArialBash" w:cs="Arial"/>
          <w:b/>
          <w:lang w:eastAsia="ru-RU"/>
        </w:rPr>
        <w:t>КАРАР</w:t>
      </w:r>
      <w:r>
        <w:rPr>
          <w:rFonts w:ascii="ArialBash" w:eastAsia="Times New Roman" w:hAnsi="ArialBash" w:cs="Arial"/>
          <w:lang w:eastAsia="ru-RU"/>
        </w:rPr>
        <w:t xml:space="preserve">                                                                 </w:t>
      </w:r>
      <w:r>
        <w:rPr>
          <w:rFonts w:ascii="ArialBash" w:eastAsia="Times New Roman" w:hAnsi="ArialBash" w:cs="Arial"/>
          <w:b/>
          <w:lang w:eastAsia="ru-RU"/>
        </w:rPr>
        <w:t>ПОСТАНОВЛЕНИЕ</w:t>
      </w:r>
    </w:p>
    <w:p w:rsidR="00F4267C" w:rsidRDefault="00F4267C" w:rsidP="00F4267C">
      <w:pPr>
        <w:widowControl w:val="0"/>
        <w:tabs>
          <w:tab w:val="left" w:pos="5700"/>
        </w:tabs>
        <w:autoSpaceDE w:val="0"/>
        <w:autoSpaceDN w:val="0"/>
        <w:adjustRightInd w:val="0"/>
        <w:spacing w:after="0" w:line="240" w:lineRule="auto"/>
        <w:jc w:val="center"/>
        <w:rPr>
          <w:rFonts w:ascii="Arial" w:eastAsia="Times New Roman" w:hAnsi="Arial" w:cs="Arial"/>
          <w:b/>
          <w:noProof/>
          <w:sz w:val="18"/>
          <w:szCs w:val="18"/>
          <w:lang w:eastAsia="ru-RU"/>
        </w:rPr>
      </w:pPr>
    </w:p>
    <w:p w:rsidR="00F4267C" w:rsidRDefault="00F4267C" w:rsidP="00F4267C">
      <w:pPr>
        <w:widowControl w:val="0"/>
        <w:tabs>
          <w:tab w:val="left" w:pos="5700"/>
        </w:tabs>
        <w:autoSpaceDE w:val="0"/>
        <w:autoSpaceDN w:val="0"/>
        <w:adjustRightInd w:val="0"/>
        <w:spacing w:after="0" w:line="240" w:lineRule="auto"/>
        <w:jc w:val="center"/>
        <w:rPr>
          <w:rFonts w:ascii="Arial" w:eastAsia="Times New Roman" w:hAnsi="Arial" w:cs="Arial"/>
          <w:noProof/>
          <w:sz w:val="18"/>
          <w:szCs w:val="18"/>
          <w:lang w:eastAsia="ru-RU"/>
        </w:rPr>
      </w:pPr>
      <w:r>
        <w:rPr>
          <w:rFonts w:eastAsia="Times New Roman"/>
          <w:noProof/>
          <w:lang w:eastAsia="ru-RU"/>
        </w:rPr>
        <w:t>___ гинуар 2019 й</w:t>
      </w:r>
      <w:r>
        <w:rPr>
          <w:rFonts w:eastAsia="Times New Roman"/>
          <w:noProof/>
          <w:sz w:val="24"/>
          <w:szCs w:val="24"/>
          <w:lang w:eastAsia="ru-RU"/>
        </w:rPr>
        <w:t>.</w:t>
      </w:r>
      <w:r>
        <w:rPr>
          <w:rFonts w:ascii="ArialBash" w:eastAsia="Times New Roman" w:hAnsi="ArialBash"/>
          <w:noProof/>
          <w:lang w:eastAsia="ru-RU"/>
        </w:rPr>
        <w:t xml:space="preserve">     </w:t>
      </w:r>
      <w:r>
        <w:rPr>
          <w:rFonts w:eastAsia="Times New Roman"/>
          <w:noProof/>
          <w:lang w:eastAsia="ru-RU"/>
        </w:rPr>
        <w:t xml:space="preserve">               № __            __ января 2019 г.</w:t>
      </w:r>
    </w:p>
    <w:p w:rsidR="003A387C" w:rsidRPr="00003A73" w:rsidRDefault="003A387C" w:rsidP="00F4267C">
      <w:pPr>
        <w:spacing w:after="0" w:line="240" w:lineRule="auto"/>
        <w:ind w:firstLine="851"/>
        <w:rPr>
          <w:b/>
        </w:rPr>
      </w:pPr>
    </w:p>
    <w:p w:rsidR="003A387C" w:rsidRPr="00003A73" w:rsidRDefault="003A387C" w:rsidP="007B796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7B7966">
        <w:rPr>
          <w:rFonts w:ascii="Times New Roman" w:hAnsi="Times New Roman" w:cs="Times New Roman"/>
          <w:sz w:val="28"/>
          <w:szCs w:val="28"/>
        </w:rPr>
        <w:t xml:space="preserve">сельского поселения </w:t>
      </w:r>
      <w:proofErr w:type="spellStart"/>
      <w:r w:rsidR="007B7966">
        <w:rPr>
          <w:rFonts w:ascii="Times New Roman" w:hAnsi="Times New Roman" w:cs="Times New Roman"/>
          <w:sz w:val="28"/>
          <w:szCs w:val="28"/>
        </w:rPr>
        <w:t>Метевбашевскийсельсовет</w:t>
      </w:r>
      <w:proofErr w:type="spellEnd"/>
      <w:r w:rsidR="007B7966">
        <w:rPr>
          <w:rFonts w:ascii="Times New Roman" w:hAnsi="Times New Roman" w:cs="Times New Roman"/>
          <w:sz w:val="28"/>
          <w:szCs w:val="28"/>
        </w:rPr>
        <w:t xml:space="preserve"> муниципального района </w:t>
      </w:r>
      <w:proofErr w:type="spellStart"/>
      <w:r w:rsidR="007B7966">
        <w:rPr>
          <w:rFonts w:ascii="Times New Roman" w:hAnsi="Times New Roman" w:cs="Times New Roman"/>
          <w:sz w:val="28"/>
          <w:szCs w:val="28"/>
        </w:rPr>
        <w:t>Белебеевский</w:t>
      </w:r>
      <w:proofErr w:type="spellEnd"/>
      <w:r w:rsidR="007B7966">
        <w:rPr>
          <w:rFonts w:ascii="Times New Roman" w:hAnsi="Times New Roman" w:cs="Times New Roman"/>
          <w:sz w:val="28"/>
          <w:szCs w:val="28"/>
        </w:rPr>
        <w:t xml:space="preserve"> район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9460B">
        <w:t xml:space="preserve">сельского поселения </w:t>
      </w:r>
      <w:proofErr w:type="spellStart"/>
      <w:r w:rsidR="00A9460B">
        <w:t>Метевбашевский</w:t>
      </w:r>
      <w:proofErr w:type="spellEnd"/>
      <w:r w:rsidR="00A9460B">
        <w:t xml:space="preserve"> сельсовет муниципального района </w:t>
      </w:r>
      <w:proofErr w:type="spellStart"/>
      <w:r w:rsidR="00A9460B">
        <w:t>Белебеевский</w:t>
      </w:r>
      <w:proofErr w:type="spellEnd"/>
      <w:r w:rsidR="00A9460B">
        <w:t xml:space="preserve"> район Республики Башкортостан </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53F5D">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8135F1">
        <w:rPr>
          <w:bCs/>
        </w:rPr>
        <w:t xml:space="preserve">сельского поселения </w:t>
      </w:r>
      <w:proofErr w:type="spellStart"/>
      <w:r w:rsidR="008135F1">
        <w:rPr>
          <w:bCs/>
        </w:rPr>
        <w:t>Метевбашевский</w:t>
      </w:r>
      <w:proofErr w:type="spellEnd"/>
      <w:r w:rsidR="008135F1">
        <w:rPr>
          <w:bCs/>
        </w:rPr>
        <w:t xml:space="preserve"> сельсовет муниципального района </w:t>
      </w:r>
      <w:proofErr w:type="spellStart"/>
      <w:r w:rsidR="008135F1">
        <w:rPr>
          <w:bCs/>
        </w:rPr>
        <w:t>Белебеевский</w:t>
      </w:r>
      <w:proofErr w:type="spellEnd"/>
      <w:r w:rsidR="008135F1">
        <w:rPr>
          <w:bCs/>
        </w:rPr>
        <w:t xml:space="preserve"> </w:t>
      </w:r>
      <w:r w:rsidR="00453F5D">
        <w:rPr>
          <w:bCs/>
        </w:rPr>
        <w:t>район Республики Башкортостан.</w:t>
      </w:r>
    </w:p>
    <w:p w:rsidR="00B945E7" w:rsidRPr="006F1200" w:rsidRDefault="00B945E7" w:rsidP="00B945E7">
      <w:pPr>
        <w:widowControl w:val="0"/>
        <w:tabs>
          <w:tab w:val="left" w:pos="567"/>
        </w:tabs>
        <w:spacing w:after="0" w:line="240" w:lineRule="auto"/>
        <w:ind w:firstLine="709"/>
        <w:contextualSpacing/>
        <w:jc w:val="both"/>
        <w:rPr>
          <w:bCs/>
        </w:rPr>
      </w:pPr>
      <w:r w:rsidRPr="006F1200">
        <w:rPr>
          <w:bCs/>
        </w:rPr>
        <w:t>2. Считать утратившим силу</w:t>
      </w:r>
      <w:proofErr w:type="gramStart"/>
      <w:r w:rsidRPr="006F1200">
        <w:rPr>
          <w:bCs/>
        </w:rPr>
        <w:t xml:space="preserve"> </w:t>
      </w:r>
      <w:r>
        <w:rPr>
          <w:bCs/>
        </w:rPr>
        <w:t>:</w:t>
      </w:r>
      <w:proofErr w:type="gramEnd"/>
    </w:p>
    <w:p w:rsidR="007D4047" w:rsidRDefault="00B945E7" w:rsidP="007D4047">
      <w:pPr>
        <w:widowControl w:val="0"/>
        <w:tabs>
          <w:tab w:val="left" w:pos="567"/>
        </w:tabs>
        <w:spacing w:after="0" w:line="240" w:lineRule="auto"/>
        <w:ind w:firstLine="709"/>
        <w:contextualSpacing/>
        <w:jc w:val="both"/>
        <w:rPr>
          <w:bCs/>
        </w:rPr>
      </w:pPr>
      <w:r>
        <w:rPr>
          <w:lang w:bidi="en-US"/>
        </w:rPr>
        <w:t xml:space="preserve">      - </w:t>
      </w:r>
      <w:r w:rsidRPr="006F1200">
        <w:t xml:space="preserve">постановление главы </w:t>
      </w:r>
      <w:r w:rsidRPr="006F1200">
        <w:rPr>
          <w:rFonts w:eastAsia="TimesNewRomanPS-BoldMT"/>
          <w:bCs/>
        </w:rPr>
        <w:t xml:space="preserve">сельского поселения  </w:t>
      </w:r>
      <w:proofErr w:type="spellStart"/>
      <w:r w:rsidRPr="006F1200">
        <w:rPr>
          <w:rFonts w:eastAsia="TimesNewRomanPS-BoldMT"/>
          <w:bCs/>
        </w:rPr>
        <w:t>Метевбашевский</w:t>
      </w:r>
      <w:proofErr w:type="spellEnd"/>
      <w:r w:rsidRPr="006F1200">
        <w:rPr>
          <w:rFonts w:eastAsia="TimesNewRomanPS-BoldMT"/>
          <w:bCs/>
        </w:rPr>
        <w:t xml:space="preserve"> сельсовет  </w:t>
      </w:r>
      <w:r w:rsidRPr="006F1200">
        <w:t xml:space="preserve">муниципального района </w:t>
      </w:r>
      <w:proofErr w:type="spellStart"/>
      <w:r w:rsidRPr="006F1200">
        <w:t>Белебеевский</w:t>
      </w:r>
      <w:proofErr w:type="spellEnd"/>
      <w:r w:rsidRPr="006F1200">
        <w:t xml:space="preserve"> район Республики Башкортостан </w:t>
      </w:r>
      <w:r w:rsidRPr="006F1200">
        <w:br/>
        <w:t xml:space="preserve">от </w:t>
      </w:r>
      <w:r>
        <w:t>18</w:t>
      </w:r>
      <w:r w:rsidRPr="006F1200">
        <w:t>.0</w:t>
      </w:r>
      <w:r>
        <w:t>9</w:t>
      </w:r>
      <w:r w:rsidRPr="006F1200">
        <w:t>.201</w:t>
      </w:r>
      <w:r>
        <w:t>7</w:t>
      </w:r>
      <w:r w:rsidRPr="006F1200">
        <w:t xml:space="preserve">  № </w:t>
      </w:r>
      <w:r>
        <w:t>3</w:t>
      </w:r>
      <w:r w:rsidR="007D4047">
        <w:t>2</w:t>
      </w:r>
      <w:r w:rsidRPr="006F1200">
        <w:t xml:space="preserve"> «Об утверждении Административного регламента по предоставлению муниципальной услуги </w:t>
      </w:r>
      <w:r w:rsidR="007D4047" w:rsidRPr="00003A73">
        <w:t>«Признание в установленном порядке жилых помещений муниципального жилищного фонда непригодными для проживания»</w:t>
      </w:r>
      <w:r w:rsidR="007D4047" w:rsidRPr="00003A73">
        <w:rPr>
          <w:bCs/>
        </w:rPr>
        <w:t xml:space="preserve"> на территории </w:t>
      </w:r>
      <w:r w:rsidR="007D4047">
        <w:rPr>
          <w:bCs/>
        </w:rPr>
        <w:t xml:space="preserve">сельского поселения </w:t>
      </w:r>
      <w:proofErr w:type="spellStart"/>
      <w:r w:rsidR="007D4047">
        <w:rPr>
          <w:bCs/>
        </w:rPr>
        <w:t>Метевбашевский</w:t>
      </w:r>
      <w:proofErr w:type="spellEnd"/>
      <w:r w:rsidR="007D4047">
        <w:rPr>
          <w:bCs/>
        </w:rPr>
        <w:t xml:space="preserve"> сельсовет муниципального района </w:t>
      </w:r>
      <w:proofErr w:type="spellStart"/>
      <w:r w:rsidR="007D4047">
        <w:rPr>
          <w:bCs/>
        </w:rPr>
        <w:t>Белебеевский</w:t>
      </w:r>
      <w:proofErr w:type="spellEnd"/>
      <w:r w:rsidR="007D4047">
        <w:rPr>
          <w:bCs/>
        </w:rPr>
        <w:t xml:space="preserve"> район Республики Башкортостан»</w:t>
      </w:r>
    </w:p>
    <w:p w:rsidR="006E539D" w:rsidRPr="006E539D" w:rsidRDefault="002B1B49" w:rsidP="006E539D">
      <w:pPr>
        <w:pStyle w:val="FR2"/>
        <w:tabs>
          <w:tab w:val="left" w:pos="5700"/>
        </w:tabs>
        <w:spacing w:before="0"/>
        <w:rPr>
          <w:rFonts w:ascii="Times New Roman" w:hAnsi="Times New Roman" w:cs="Times New Roman"/>
          <w:sz w:val="28"/>
          <w:szCs w:val="28"/>
        </w:rPr>
      </w:pPr>
      <w:r w:rsidRPr="006E539D">
        <w:rPr>
          <w:rFonts w:ascii="Times New Roman" w:hAnsi="Times New Roman" w:cs="Times New Roman"/>
          <w:bCs/>
          <w:sz w:val="28"/>
          <w:szCs w:val="28"/>
        </w:rPr>
        <w:t xml:space="preserve"> - постановление от 16.03.2018г №17 </w:t>
      </w:r>
      <w:r w:rsidR="006E539D" w:rsidRPr="006E539D">
        <w:rPr>
          <w:rFonts w:ascii="Times New Roman" w:hAnsi="Times New Roman" w:cs="Times New Roman"/>
          <w:bCs/>
          <w:sz w:val="28"/>
          <w:szCs w:val="28"/>
        </w:rPr>
        <w:t>О внесении изменений  в постановление главы сельского поселения Метевбашевский сельсовет муниципального района Белебеевский район Республики Башкортостан №  32 от 18.09.2017 года «</w:t>
      </w:r>
      <w:r w:rsidR="006E539D" w:rsidRPr="006E539D">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w:t>
      </w:r>
      <w:r w:rsidR="006E539D" w:rsidRPr="006E539D">
        <w:rPr>
          <w:b/>
          <w:sz w:val="28"/>
          <w:szCs w:val="28"/>
        </w:rPr>
        <w:t xml:space="preserve"> </w:t>
      </w:r>
      <w:r w:rsidR="006E539D" w:rsidRPr="006E539D">
        <w:rPr>
          <w:rFonts w:ascii="Times New Roman" w:hAnsi="Times New Roman" w:cs="Times New Roman"/>
          <w:sz w:val="28"/>
          <w:szCs w:val="28"/>
        </w:rPr>
        <w:t xml:space="preserve">непригодными для проживания» </w:t>
      </w:r>
    </w:p>
    <w:p w:rsidR="002B1B49" w:rsidRPr="00003A73" w:rsidRDefault="002B1B49" w:rsidP="007D4047">
      <w:pPr>
        <w:widowControl w:val="0"/>
        <w:tabs>
          <w:tab w:val="left" w:pos="567"/>
        </w:tabs>
        <w:spacing w:after="0" w:line="240" w:lineRule="auto"/>
        <w:ind w:firstLine="709"/>
        <w:contextualSpacing/>
        <w:jc w:val="both"/>
        <w:rPr>
          <w:bCs/>
        </w:rPr>
      </w:pPr>
    </w:p>
    <w:p w:rsidR="00B945E7" w:rsidRPr="006F1200" w:rsidRDefault="007D4047" w:rsidP="00B945E7">
      <w:pPr>
        <w:jc w:val="both"/>
      </w:pPr>
      <w:r w:rsidRPr="006F1200">
        <w:t xml:space="preserve"> </w:t>
      </w:r>
      <w:r w:rsidR="00B945E7" w:rsidRPr="006F1200">
        <w:t xml:space="preserve">     3. Обнародовать настоящее постановление на информационном стенде </w:t>
      </w:r>
      <w:r w:rsidR="00B945E7" w:rsidRPr="006F1200">
        <w:br/>
        <w:t xml:space="preserve">в здании Администрации сельского поселения </w:t>
      </w:r>
      <w:proofErr w:type="spellStart"/>
      <w:r w:rsidR="00B945E7" w:rsidRPr="006F1200">
        <w:t>Метевбашевский</w:t>
      </w:r>
      <w:proofErr w:type="spellEnd"/>
      <w:r w:rsidR="00B945E7" w:rsidRPr="006F1200">
        <w:t xml:space="preserve"> сельсовет</w:t>
      </w:r>
      <w:r w:rsidR="00B945E7" w:rsidRPr="006F1200">
        <w:br/>
      </w:r>
      <w:r w:rsidR="00B945E7" w:rsidRPr="006F1200">
        <w:rPr>
          <w:lang w:bidi="en-US"/>
        </w:rPr>
        <w:t xml:space="preserve">и разместить на официальном сайте  сельского поселения </w:t>
      </w:r>
      <w:proofErr w:type="spellStart"/>
      <w:r w:rsidR="00B945E7" w:rsidRPr="006F1200">
        <w:rPr>
          <w:lang w:bidi="en-US"/>
        </w:rPr>
        <w:t>Метевбашевский</w:t>
      </w:r>
      <w:proofErr w:type="spellEnd"/>
      <w:r w:rsidR="00B945E7" w:rsidRPr="006F1200">
        <w:rPr>
          <w:lang w:bidi="en-US"/>
        </w:rPr>
        <w:t xml:space="preserve"> сельсовет муниципального района </w:t>
      </w:r>
      <w:proofErr w:type="spellStart"/>
      <w:r w:rsidR="00B945E7" w:rsidRPr="006F1200">
        <w:rPr>
          <w:lang w:bidi="en-US"/>
        </w:rPr>
        <w:t>Белебеевский</w:t>
      </w:r>
      <w:proofErr w:type="spellEnd"/>
      <w:r w:rsidR="00B945E7" w:rsidRPr="006F1200">
        <w:rPr>
          <w:lang w:bidi="en-US"/>
        </w:rPr>
        <w:t xml:space="preserve"> район Республики Башкортостан в сети Интернет.</w:t>
      </w:r>
    </w:p>
    <w:p w:rsidR="00B945E7" w:rsidRPr="006F1200" w:rsidRDefault="00B945E7" w:rsidP="00B945E7">
      <w:pPr>
        <w:jc w:val="both"/>
      </w:pPr>
      <w:r w:rsidRPr="006F1200">
        <w:rPr>
          <w:color w:val="000000"/>
          <w:lang w:bidi="en-US"/>
        </w:rPr>
        <w:t xml:space="preserve">      4</w:t>
      </w:r>
      <w:r w:rsidRPr="006F1200">
        <w:t xml:space="preserve">. </w:t>
      </w:r>
      <w:proofErr w:type="gramStart"/>
      <w:r w:rsidRPr="006F1200">
        <w:t>Контроль за</w:t>
      </w:r>
      <w:proofErr w:type="gramEnd"/>
      <w:r w:rsidRPr="006F1200">
        <w:t xml:space="preserve"> исполнением настоящего постановления оставляю за собой</w:t>
      </w:r>
    </w:p>
    <w:p w:rsidR="00B945E7" w:rsidRPr="001368FD" w:rsidRDefault="00B945E7" w:rsidP="00B945E7"/>
    <w:p w:rsidR="00B945E7" w:rsidRPr="001318DC" w:rsidRDefault="00B945E7" w:rsidP="00B945E7">
      <w:r w:rsidRPr="001318DC">
        <w:t xml:space="preserve">Глава сельского поселения                                                            </w:t>
      </w:r>
      <w:proofErr w:type="spellStart"/>
      <w:r w:rsidRPr="001318DC">
        <w:t>М.М.Зайруллин</w:t>
      </w:r>
      <w:proofErr w:type="spellEnd"/>
    </w:p>
    <w:p w:rsidR="00B945E7" w:rsidRDefault="00B945E7" w:rsidP="00B945E7"/>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Pr="00003A73" w:rsidRDefault="007D4047" w:rsidP="008B2D74">
      <w:pPr>
        <w:autoSpaceDE w:val="0"/>
        <w:autoSpaceDN w:val="0"/>
        <w:adjustRightInd w:val="0"/>
        <w:spacing w:after="0" w:line="240" w:lineRule="auto"/>
        <w:ind w:firstLine="709"/>
        <w:outlineLvl w:val="0"/>
        <w:rPr>
          <w:b/>
          <w:bCs/>
        </w:rPr>
      </w:pPr>
    </w:p>
    <w:p w:rsidR="009F715A" w:rsidRPr="007C1C2B" w:rsidRDefault="00135634" w:rsidP="00135634">
      <w:pPr>
        <w:tabs>
          <w:tab w:val="left" w:pos="7425"/>
        </w:tabs>
        <w:spacing w:after="0" w:line="240" w:lineRule="auto"/>
        <w:jc w:val="center"/>
        <w:rPr>
          <w:b/>
          <w:sz w:val="22"/>
          <w:szCs w:val="22"/>
        </w:rPr>
      </w:pPr>
      <w:r>
        <w:rPr>
          <w:b/>
          <w:sz w:val="22"/>
          <w:szCs w:val="22"/>
        </w:rPr>
        <w:t xml:space="preserve">                                                           </w:t>
      </w:r>
      <w:r w:rsidR="009F715A" w:rsidRPr="007C1C2B">
        <w:rPr>
          <w:b/>
          <w:sz w:val="22"/>
          <w:szCs w:val="22"/>
        </w:rPr>
        <w:t>Утвержден</w:t>
      </w:r>
    </w:p>
    <w:p w:rsidR="009F715A"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п</w:t>
      </w:r>
      <w:r w:rsidR="009F715A" w:rsidRPr="007C1C2B">
        <w:rPr>
          <w:b/>
          <w:sz w:val="22"/>
          <w:szCs w:val="22"/>
        </w:rPr>
        <w:t>остановлением  Администрации</w:t>
      </w:r>
    </w:p>
    <w:p w:rsidR="007C1C2B"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D51729">
        <w:rPr>
          <w:b/>
          <w:sz w:val="22"/>
          <w:szCs w:val="22"/>
        </w:rPr>
        <w:t xml:space="preserve"> </w:t>
      </w:r>
      <w:r w:rsidR="00135634">
        <w:rPr>
          <w:b/>
          <w:sz w:val="22"/>
          <w:szCs w:val="22"/>
        </w:rPr>
        <w:t xml:space="preserve"> </w:t>
      </w:r>
      <w:r w:rsidR="00D51729">
        <w:rPr>
          <w:b/>
          <w:sz w:val="22"/>
          <w:szCs w:val="22"/>
        </w:rPr>
        <w:t>с</w:t>
      </w:r>
      <w:r w:rsidR="00BC34C4" w:rsidRPr="007C1C2B">
        <w:rPr>
          <w:b/>
          <w:sz w:val="22"/>
          <w:szCs w:val="22"/>
        </w:rPr>
        <w:t xml:space="preserve">ельского поселения </w:t>
      </w:r>
    </w:p>
    <w:p w:rsidR="00BC34C4" w:rsidRDefault="007C1C2B" w:rsidP="007C1C2B">
      <w:pPr>
        <w:widowControl w:val="0"/>
        <w:autoSpaceDE w:val="0"/>
        <w:autoSpaceDN w:val="0"/>
        <w:adjustRightInd w:val="0"/>
        <w:spacing w:after="0" w:line="240" w:lineRule="auto"/>
        <w:jc w:val="center"/>
        <w:rPr>
          <w:b/>
          <w:sz w:val="22"/>
          <w:szCs w:val="22"/>
        </w:rPr>
      </w:pPr>
      <w:r w:rsidRPr="007C1C2B">
        <w:rPr>
          <w:b/>
          <w:sz w:val="22"/>
          <w:szCs w:val="22"/>
        </w:rPr>
        <w:t xml:space="preserve">                                                                   </w:t>
      </w:r>
      <w:proofErr w:type="spellStart"/>
      <w:r w:rsidR="00BC34C4" w:rsidRPr="007C1C2B">
        <w:rPr>
          <w:b/>
          <w:sz w:val="22"/>
          <w:szCs w:val="22"/>
        </w:rPr>
        <w:t>Метевбашевский</w:t>
      </w:r>
      <w:proofErr w:type="spellEnd"/>
      <w:r w:rsidR="00BC34C4" w:rsidRPr="007C1C2B">
        <w:rPr>
          <w:b/>
          <w:sz w:val="22"/>
          <w:szCs w:val="22"/>
        </w:rPr>
        <w:t xml:space="preserve"> </w:t>
      </w:r>
      <w:r>
        <w:rPr>
          <w:b/>
          <w:sz w:val="22"/>
          <w:szCs w:val="22"/>
        </w:rPr>
        <w:t>сельсовет</w:t>
      </w:r>
    </w:p>
    <w:p w:rsidR="00B34EB7" w:rsidRDefault="00D51729" w:rsidP="007C1C2B">
      <w:pPr>
        <w:widowControl w:val="0"/>
        <w:autoSpaceDE w:val="0"/>
        <w:autoSpaceDN w:val="0"/>
        <w:adjustRightInd w:val="0"/>
        <w:spacing w:after="0" w:line="240" w:lineRule="auto"/>
        <w:jc w:val="center"/>
        <w:rPr>
          <w:b/>
          <w:sz w:val="22"/>
          <w:szCs w:val="22"/>
        </w:rPr>
      </w:pPr>
      <w:r>
        <w:rPr>
          <w:b/>
          <w:sz w:val="22"/>
          <w:szCs w:val="22"/>
        </w:rPr>
        <w:t xml:space="preserve">                                                     </w:t>
      </w:r>
      <w:r w:rsidR="00B34EB7">
        <w:rPr>
          <w:b/>
          <w:sz w:val="22"/>
          <w:szCs w:val="22"/>
        </w:rPr>
        <w:t xml:space="preserve">          </w:t>
      </w:r>
      <w:r>
        <w:rPr>
          <w:b/>
          <w:sz w:val="22"/>
          <w:szCs w:val="22"/>
        </w:rPr>
        <w:t xml:space="preserve">муниципального  района </w:t>
      </w:r>
    </w:p>
    <w:p w:rsidR="00D51729" w:rsidRDefault="00B34EB7" w:rsidP="007C1C2B">
      <w:pPr>
        <w:widowControl w:val="0"/>
        <w:autoSpaceDE w:val="0"/>
        <w:autoSpaceDN w:val="0"/>
        <w:adjustRightInd w:val="0"/>
        <w:spacing w:after="0" w:line="240" w:lineRule="auto"/>
        <w:jc w:val="center"/>
        <w:rPr>
          <w:b/>
          <w:sz w:val="22"/>
          <w:szCs w:val="22"/>
        </w:rPr>
      </w:pPr>
      <w:r>
        <w:rPr>
          <w:b/>
          <w:sz w:val="22"/>
          <w:szCs w:val="22"/>
        </w:rPr>
        <w:t xml:space="preserve">                                                        </w:t>
      </w:r>
      <w:r w:rsidR="00613B84">
        <w:rPr>
          <w:b/>
          <w:sz w:val="22"/>
          <w:szCs w:val="22"/>
        </w:rPr>
        <w:t xml:space="preserve">                     </w:t>
      </w:r>
      <w:proofErr w:type="spellStart"/>
      <w:r w:rsidR="00D51729">
        <w:rPr>
          <w:b/>
          <w:sz w:val="22"/>
          <w:szCs w:val="22"/>
        </w:rPr>
        <w:t>Белебеевский</w:t>
      </w:r>
      <w:proofErr w:type="spellEnd"/>
      <w:r w:rsidR="00D51729">
        <w:rPr>
          <w:b/>
          <w:sz w:val="22"/>
          <w:szCs w:val="22"/>
        </w:rPr>
        <w:t xml:space="preserve">  район </w:t>
      </w:r>
      <w:r w:rsidR="00802EAA">
        <w:rPr>
          <w:b/>
          <w:sz w:val="22"/>
          <w:szCs w:val="22"/>
        </w:rPr>
        <w:t>Республики</w:t>
      </w:r>
    </w:p>
    <w:p w:rsidR="00613B84" w:rsidRPr="007C1C2B" w:rsidRDefault="00613B84"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w:t>
      </w:r>
      <w:r>
        <w:rPr>
          <w:b/>
          <w:sz w:val="22"/>
          <w:szCs w:val="22"/>
        </w:rPr>
        <w:t xml:space="preserve"> Башкортостан</w:t>
      </w:r>
    </w:p>
    <w:p w:rsidR="009F715A" w:rsidRPr="00135634" w:rsidRDefault="00135634" w:rsidP="00135634">
      <w:pPr>
        <w:widowControl w:val="0"/>
        <w:autoSpaceDE w:val="0"/>
        <w:autoSpaceDN w:val="0"/>
        <w:adjustRightInd w:val="0"/>
        <w:spacing w:after="0" w:line="240" w:lineRule="auto"/>
        <w:jc w:val="center"/>
        <w:rPr>
          <w:b/>
          <w:sz w:val="22"/>
          <w:szCs w:val="22"/>
        </w:rPr>
      </w:pPr>
      <w:r>
        <w:rPr>
          <w:b/>
          <w:sz w:val="22"/>
          <w:szCs w:val="22"/>
        </w:rPr>
        <w:t xml:space="preserve">                                                                            </w:t>
      </w:r>
      <w:r w:rsidR="009F715A" w:rsidRPr="00135634">
        <w:rPr>
          <w:b/>
          <w:sz w:val="22"/>
          <w:szCs w:val="22"/>
        </w:rPr>
        <w:t>от ____________20__года № ___</w:t>
      </w:r>
    </w:p>
    <w:p w:rsidR="009F715A" w:rsidRPr="00003A73" w:rsidRDefault="009F715A" w:rsidP="009F715A">
      <w:pPr>
        <w:widowControl w:val="0"/>
        <w:spacing w:after="0" w:line="240" w:lineRule="auto"/>
        <w:contextualSpacing/>
        <w:jc w:val="center"/>
        <w:rPr>
          <w:b/>
        </w:rPr>
      </w:pPr>
    </w:p>
    <w:p w:rsidR="009F715A" w:rsidRPr="00003A73" w:rsidRDefault="009F715A" w:rsidP="00246BB0">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Pr="00003A73">
        <w:rPr>
          <w:b/>
          <w:bCs/>
        </w:rPr>
        <w:t xml:space="preserve">в </w:t>
      </w:r>
      <w:r w:rsidR="006012B5">
        <w:rPr>
          <w:b/>
          <w:bCs/>
        </w:rPr>
        <w:t xml:space="preserve">сельском поселении  </w:t>
      </w:r>
      <w:proofErr w:type="spellStart"/>
      <w:r w:rsidR="006012B5">
        <w:rPr>
          <w:b/>
          <w:bCs/>
        </w:rPr>
        <w:t>Метевбашевский</w:t>
      </w:r>
      <w:proofErr w:type="spellEnd"/>
      <w:r w:rsidR="006012B5">
        <w:rPr>
          <w:b/>
          <w:bCs/>
        </w:rPr>
        <w:t xml:space="preserve"> сельсовет муниципального района </w:t>
      </w:r>
      <w:proofErr w:type="spellStart"/>
      <w:r w:rsidR="006012B5">
        <w:rPr>
          <w:b/>
          <w:bCs/>
        </w:rPr>
        <w:t>Белебеевский</w:t>
      </w:r>
      <w:proofErr w:type="spellEnd"/>
      <w:r w:rsidR="006012B5">
        <w:rPr>
          <w:b/>
          <w:bCs/>
        </w:rPr>
        <w:t xml:space="preserve"> район Республики Башкортостан</w:t>
      </w:r>
    </w:p>
    <w:p w:rsidR="00FF133D" w:rsidRDefault="00FF133D" w:rsidP="008B2D74">
      <w:pPr>
        <w:autoSpaceDE w:val="0"/>
        <w:autoSpaceDN w:val="0"/>
        <w:adjustRightInd w:val="0"/>
        <w:spacing w:after="0" w:line="240" w:lineRule="auto"/>
        <w:ind w:firstLine="709"/>
        <w:jc w:val="center"/>
        <w:outlineLvl w:val="0"/>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F133D">
        <w:t xml:space="preserve"> сельском поселении </w:t>
      </w:r>
      <w:proofErr w:type="spellStart"/>
      <w:r w:rsidR="00FF133D">
        <w:t>Метевбашевский</w:t>
      </w:r>
      <w:proofErr w:type="spellEnd"/>
      <w:r w:rsidR="00FF133D">
        <w:t xml:space="preserve"> сельсовет муниципального района </w:t>
      </w:r>
      <w:proofErr w:type="spellStart"/>
      <w:r w:rsidR="00FF133D">
        <w:t>Белебеевский</w:t>
      </w:r>
      <w:proofErr w:type="spellEnd"/>
      <w:r w:rsidR="00FF133D">
        <w:t xml:space="preserve"> </w:t>
      </w:r>
      <w:r w:rsidR="001008DB">
        <w:t>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5262C6" w:rsidRDefault="005262C6" w:rsidP="005262C6">
      <w:pPr>
        <w:pStyle w:val="af"/>
        <w:ind w:firstLine="567"/>
        <w:jc w:val="both"/>
        <w:rPr>
          <w:rFonts w:ascii="Times New Roman" w:hAnsi="Times New Roman"/>
          <w:sz w:val="28"/>
          <w:szCs w:val="28"/>
        </w:rPr>
      </w:pPr>
      <w:r>
        <w:rPr>
          <w:rFonts w:eastAsia="Calibri"/>
          <w:b/>
          <w:sz w:val="28"/>
          <w:szCs w:val="28"/>
        </w:rPr>
        <w:lastRenderedPageBreak/>
        <w:t>–</w:t>
      </w:r>
      <w:r>
        <w:rPr>
          <w:rFonts w:ascii="Times New Roman" w:hAnsi="Times New Roman"/>
          <w:sz w:val="28"/>
          <w:szCs w:val="28"/>
        </w:rPr>
        <w:t xml:space="preserve"> Адрес Администрации: 452035, Республика Башкортостан,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етевбаш</w:t>
      </w:r>
      <w:proofErr w:type="spellEnd"/>
      <w:r>
        <w:rPr>
          <w:rFonts w:ascii="Times New Roman" w:hAnsi="Times New Roman"/>
          <w:sz w:val="28"/>
          <w:szCs w:val="28"/>
        </w:rPr>
        <w:t xml:space="preserve">, ул. Школьная , д. 62а;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на официальном сайте органа Администрации в сети Интернет: http://www. </w:t>
      </w:r>
      <w:proofErr w:type="spellStart"/>
      <w:r>
        <w:rPr>
          <w:rFonts w:ascii="Times New Roman" w:hAnsi="Times New Roman"/>
          <w:sz w:val="28"/>
          <w:szCs w:val="28"/>
        </w:rPr>
        <w:t>Метевбаш</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в Администрации по адресу: 452035, РБ,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етевбаш</w:t>
      </w:r>
      <w:proofErr w:type="spellEnd"/>
      <w:r>
        <w:rPr>
          <w:rFonts w:ascii="Times New Roman" w:hAnsi="Times New Roman"/>
          <w:sz w:val="28"/>
          <w:szCs w:val="28"/>
        </w:rPr>
        <w:t>, ул. Школьная , д. 62а, тел 8 (34786) 2-61-45;</w:t>
      </w:r>
    </w:p>
    <w:p w:rsidR="00D20C08" w:rsidRDefault="00D20C08" w:rsidP="00D20C08">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D20C08" w:rsidRDefault="00D20C08" w:rsidP="00D20C08">
      <w:pPr>
        <w:autoSpaceDE w:val="0"/>
        <w:autoSpaceDN w:val="0"/>
        <w:adjustRightInd w:val="0"/>
        <w:spacing w:after="0" w:line="240" w:lineRule="auto"/>
        <w:ind w:firstLine="567"/>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D20C08" w:rsidRDefault="00D20C08" w:rsidP="00576798">
      <w:pPr>
        <w:tabs>
          <w:tab w:val="left" w:pos="7425"/>
        </w:tabs>
        <w:spacing w:after="0" w:line="240" w:lineRule="auto"/>
        <w:ind w:firstLine="709"/>
        <w:jc w:val="both"/>
      </w:pP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38056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380569">
        <w:rPr>
          <w:color w:val="000000"/>
        </w:rPr>
        <w:t>по телефону в Администрации 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84E3E" w:rsidRPr="00133E22" w:rsidRDefault="00B84E3E" w:rsidP="00380569">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посредством размещения </w:t>
      </w:r>
      <w:r w:rsidRPr="00133E22">
        <w:rPr>
          <w:color w:val="000000"/>
        </w:rPr>
        <w:lastRenderedPageBreak/>
        <w:t>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w:t>
      </w:r>
      <w:r w:rsidR="00380569">
        <w:t xml:space="preserve"> </w:t>
      </w:r>
      <w:r w:rsidRPr="00133E22">
        <w:t xml:space="preserve">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w:t>
      </w:r>
      <w:proofErr w:type="gramStart"/>
      <w:r w:rsidR="00B84E3E" w:rsidRPr="00133E22">
        <w:t xml:space="preserve"> ,</w:t>
      </w:r>
      <w:proofErr w:type="gramEnd"/>
      <w:r w:rsidR="00B84E3E"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00C03CAF">
        <w:t>н</w:t>
      </w:r>
      <w:r w:rsidRPr="007A4334">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lastRenderedPageBreak/>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133E22">
        <w:lastRenderedPageBreak/>
        <w:t>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82E3F">
        <w:rPr>
          <w:rFonts w:eastAsia="Calibri"/>
        </w:rPr>
        <w:t xml:space="preserve">сельского поселения </w:t>
      </w:r>
      <w:proofErr w:type="spellStart"/>
      <w:r w:rsidR="00E82E3F">
        <w:rPr>
          <w:rFonts w:eastAsia="Calibri"/>
        </w:rPr>
        <w:t>Метевбашевский</w:t>
      </w:r>
      <w:proofErr w:type="spellEnd"/>
      <w:r w:rsidR="00E82E3F">
        <w:rPr>
          <w:rFonts w:eastAsia="Calibri"/>
        </w:rPr>
        <w:t xml:space="preserve"> сельсовет муниципального района </w:t>
      </w:r>
      <w:proofErr w:type="spellStart"/>
      <w:r w:rsidR="00E82E3F">
        <w:rPr>
          <w:rFonts w:eastAsia="Calibri"/>
        </w:rPr>
        <w:t>Белебеевский</w:t>
      </w:r>
      <w:proofErr w:type="spellEnd"/>
      <w:r w:rsidR="00E82E3F">
        <w:rPr>
          <w:rFonts w:eastAsia="Calibri"/>
        </w:rPr>
        <w:t xml:space="preserve">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37599">
        <w:rPr>
          <w:rFonts w:eastAsia="Calibri"/>
        </w:rPr>
        <w:t xml:space="preserve">сельского поселения </w:t>
      </w:r>
      <w:proofErr w:type="spellStart"/>
      <w:r w:rsidR="00737599">
        <w:rPr>
          <w:rFonts w:eastAsia="Calibri"/>
        </w:rPr>
        <w:t>Метевбашевский</w:t>
      </w:r>
      <w:proofErr w:type="spellEnd"/>
      <w:r w:rsidR="00737599">
        <w:rPr>
          <w:rFonts w:eastAsia="Calibri"/>
        </w:rPr>
        <w:t xml:space="preserve"> сельсовет муниципального района </w:t>
      </w:r>
      <w:proofErr w:type="spellStart"/>
      <w:r w:rsidR="00737599">
        <w:rPr>
          <w:rFonts w:eastAsia="Calibri"/>
        </w:rPr>
        <w:t>Белебеевский</w:t>
      </w:r>
      <w:proofErr w:type="spellEnd"/>
      <w:r w:rsidR="00737599">
        <w:rPr>
          <w:rFonts w:eastAsia="Calibri"/>
        </w:rPr>
        <w:t xml:space="preserve"> район Республики Башкортостан</w:t>
      </w:r>
      <w:r w:rsidR="00737599" w:rsidRPr="00003A73">
        <w:rPr>
          <w:bCs/>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22092E">
        <w:rPr>
          <w:rFonts w:eastAsia="Calibri"/>
        </w:rPr>
        <w:t xml:space="preserve">сельского поселения </w:t>
      </w:r>
      <w:proofErr w:type="spellStart"/>
      <w:r w:rsidR="0022092E">
        <w:rPr>
          <w:rFonts w:eastAsia="Calibri"/>
        </w:rPr>
        <w:t>Метевбашевский</w:t>
      </w:r>
      <w:proofErr w:type="spellEnd"/>
      <w:r w:rsidR="0022092E">
        <w:rPr>
          <w:rFonts w:eastAsia="Calibri"/>
        </w:rPr>
        <w:t xml:space="preserve"> сельсовет муниципального района </w:t>
      </w:r>
      <w:proofErr w:type="spellStart"/>
      <w:r w:rsidR="0022092E">
        <w:rPr>
          <w:rFonts w:eastAsia="Calibri"/>
        </w:rPr>
        <w:t>Белебеевский</w:t>
      </w:r>
      <w:proofErr w:type="spellEnd"/>
      <w:r w:rsidR="0022092E">
        <w:rPr>
          <w:rFonts w:eastAsia="Calibri"/>
        </w:rPr>
        <w:t xml:space="preserve"> район Республики Башкортостан</w:t>
      </w:r>
      <w:r w:rsidR="0022092E" w:rsidRPr="00003A73">
        <w:t xml:space="preserve"> </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22092E">
        <w:rPr>
          <w:rFonts w:eastAsia="Calibri"/>
        </w:rPr>
        <w:t xml:space="preserve">сельского поселения </w:t>
      </w:r>
      <w:proofErr w:type="spellStart"/>
      <w:r w:rsidR="0022092E">
        <w:rPr>
          <w:rFonts w:eastAsia="Calibri"/>
        </w:rPr>
        <w:t>Метевбашевский</w:t>
      </w:r>
      <w:proofErr w:type="spellEnd"/>
      <w:r w:rsidR="0022092E">
        <w:rPr>
          <w:rFonts w:eastAsia="Calibri"/>
        </w:rPr>
        <w:t xml:space="preserve"> сельсовет муниципального района </w:t>
      </w:r>
      <w:proofErr w:type="spellStart"/>
      <w:r w:rsidR="0022092E">
        <w:rPr>
          <w:rFonts w:eastAsia="Calibri"/>
        </w:rPr>
        <w:t>Белебеевский</w:t>
      </w:r>
      <w:proofErr w:type="spellEnd"/>
      <w:r w:rsidR="0022092E">
        <w:rPr>
          <w:rFonts w:eastAsia="Calibri"/>
        </w:rPr>
        <w:t xml:space="preserve">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proofErr w:type="gramStart"/>
      <w:r>
        <w:t>Администрацию</w:t>
      </w:r>
      <w:proofErr w:type="gramEnd"/>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lastRenderedPageBreak/>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w:t>
      </w:r>
      <w:r w:rsidR="007F09ED">
        <w:t xml:space="preserve">альным центром в Администрацию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03A73">
        <w:rPr>
          <w:b/>
          <w:bC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proofErr w:type="gramStart"/>
      <w:r w:rsidRPr="00D833A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2F64A2">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41010C">
        <w:t>Бюро те</w:t>
      </w:r>
      <w:r w:rsidR="00ED40E4">
        <w:t>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w:t>
      </w:r>
      <w:r w:rsidRPr="00931DB7">
        <w:lastRenderedPageBreak/>
        <w:t>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proofErr w:type="gramStart"/>
      <w:r w:rsidR="00E5084B" w:rsidRPr="00D36967">
        <w:t xml:space="preserve"> </w:t>
      </w:r>
      <w:r w:rsidR="00DF75EA">
        <w:t>.</w:t>
      </w:r>
      <w:proofErr w:type="gramEnd"/>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документа по каналам системы межведомственного электронного </w:t>
      </w:r>
      <w:r w:rsidRPr="00D36967">
        <w:lastRenderedPageBreak/>
        <w:t>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DF75EA">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A92F09">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 xml:space="preserve">Администрации </w:t>
      </w:r>
    </w:p>
    <w:p w:rsidR="00B02D28" w:rsidRPr="00D36967" w:rsidRDefault="00B02D28" w:rsidP="004C58EE">
      <w:pPr>
        <w:autoSpaceDE w:val="0"/>
        <w:autoSpaceDN w:val="0"/>
        <w:adjustRightInd w:val="0"/>
        <w:spacing w:after="0" w:line="240" w:lineRule="auto"/>
        <w:ind w:firstLine="709"/>
        <w:jc w:val="both"/>
      </w:pPr>
      <w:proofErr w:type="gramStart"/>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roofErr w:type="gramEnd"/>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E62057">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E62057">
        <w:t xml:space="preserve">сельского поселения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 Администрацию</w:t>
      </w:r>
      <w:r w:rsidR="00407E64">
        <w:t xml:space="preserve"> </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2473A4" w:rsidRPr="001D3F87">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D3F87">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 определяются соглашением о взаимодействии, </w:t>
      </w:r>
      <w:r w:rsidRPr="009C404B">
        <w:rPr>
          <w:bCs/>
        </w:rPr>
        <w:lastRenderedPageBreak/>
        <w:t xml:space="preserve">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proofErr w:type="gramStart"/>
      <w:r>
        <w:t xml:space="preserve"> </w:t>
      </w:r>
      <w:r w:rsidRPr="007818A6">
        <w:t>,</w:t>
      </w:r>
      <w:proofErr w:type="gramEnd"/>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5C16DC"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lastRenderedPageBreak/>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proofErr w:type="gramStart"/>
      <w:r>
        <w:t xml:space="preserve"> </w:t>
      </w:r>
      <w:r w:rsidRPr="007818A6">
        <w:t>.</w:t>
      </w:r>
      <w:proofErr w:type="gramEnd"/>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t xml:space="preserve"> .</w:t>
      </w:r>
      <w:proofErr w:type="gramEnd"/>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w:t>
      </w:r>
      <w:proofErr w:type="gramStart"/>
      <w:r>
        <w:t xml:space="preserve"> ,</w:t>
      </w:r>
      <w:proofErr w:type="gramEnd"/>
      <w:r>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t xml:space="preserve"> ,</w:t>
      </w:r>
      <w:proofErr w:type="gramEnd"/>
      <w:r>
        <w:t xml:space="preserve">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w:t>
      </w:r>
      <w:proofErr w:type="gramStart"/>
      <w:r w:rsidR="00BF4B2F">
        <w:t xml:space="preserve"> </w:t>
      </w:r>
      <w:r w:rsidR="00BF4B2F" w:rsidRPr="008136B6">
        <w:t>,</w:t>
      </w:r>
      <w:proofErr w:type="gramEnd"/>
      <w:r w:rsidR="00BF4B2F" w:rsidRPr="008136B6">
        <w:t xml:space="preserve"> должностных лиц </w:t>
      </w:r>
      <w:r w:rsidR="00BF4B2F">
        <w:t xml:space="preserve">Администрации </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proofErr w:type="gramStart"/>
      <w:r>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lastRenderedPageBreak/>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 Администрации</w:t>
      </w:r>
      <w:proofErr w:type="gramStart"/>
      <w:r w:rsidRPr="006E4318">
        <w:t xml:space="preserve"> ,</w:t>
      </w:r>
      <w:proofErr w:type="gramEnd"/>
      <w:r w:rsidRPr="006E4318">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lastRenderedPageBreak/>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00F74016">
        <w:t xml:space="preserve">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993975" w:rsidRPr="00993975">
        <w:rPr>
          <w:rFonts w:eastAsia="Calibri"/>
        </w:rPr>
        <w:t xml:space="preserve"> </w:t>
      </w:r>
      <w:r w:rsidR="00993975">
        <w:rPr>
          <w:rFonts w:eastAsia="Calibri"/>
        </w:rPr>
        <w:t xml:space="preserve">сельского поселения </w:t>
      </w:r>
      <w:proofErr w:type="spellStart"/>
      <w:r w:rsidR="00993975">
        <w:rPr>
          <w:rFonts w:eastAsia="Calibri"/>
        </w:rPr>
        <w:t>Метевбашевский</w:t>
      </w:r>
      <w:proofErr w:type="spellEnd"/>
      <w:r w:rsidR="00993975">
        <w:rPr>
          <w:rFonts w:eastAsia="Calibri"/>
        </w:rPr>
        <w:t xml:space="preserve"> сельсовет муниципального района </w:t>
      </w:r>
      <w:proofErr w:type="spellStart"/>
      <w:r w:rsidR="00993975">
        <w:rPr>
          <w:rFonts w:eastAsia="Calibri"/>
        </w:rPr>
        <w:t>Белебеевский</w:t>
      </w:r>
      <w:proofErr w:type="spellEnd"/>
      <w:r w:rsidR="00993975">
        <w:rPr>
          <w:rFonts w:eastAsia="Calibri"/>
        </w:rPr>
        <w:t xml:space="preserve"> район Республики Башкортостан</w:t>
      </w:r>
      <w:r w:rsidRPr="007A4334">
        <w:t xml:space="preserve"> </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proofErr w:type="gramStart"/>
      <w:r>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lastRenderedPageBreak/>
        <w:t xml:space="preserve">Администрация </w:t>
      </w:r>
      <w:r w:rsidR="00F74016">
        <w:t xml:space="preserve">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proofErr w:type="gramStart"/>
      <w:r>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proofErr w:type="gramStart"/>
      <w:r>
        <w:t xml:space="preserve">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proofErr w:type="gramStart"/>
      <w:r>
        <w:t xml:space="preserve"> ,</w:t>
      </w:r>
      <w:proofErr w:type="gramEnd"/>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lastRenderedPageBreak/>
        <w:t>Администрация</w:t>
      </w:r>
      <w:proofErr w:type="gramStart"/>
      <w:r>
        <w:t xml:space="preserve"> ,</w:t>
      </w:r>
      <w:proofErr w:type="gramEnd"/>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w:t>
      </w:r>
      <w:proofErr w:type="gramStart"/>
      <w:r>
        <w:t xml:space="preserve"> ,</w:t>
      </w:r>
      <w:proofErr w:type="gramEnd"/>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w:t>
      </w:r>
      <w:proofErr w:type="gramStart"/>
      <w:r>
        <w:t xml:space="preserve"> ,</w:t>
      </w:r>
      <w:proofErr w:type="gramEnd"/>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proofErr w:type="gramStart"/>
      <w:r>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proofErr w:type="gramStart"/>
      <w:r>
        <w:t xml:space="preserve"> </w:t>
      </w:r>
      <w:r w:rsidR="00432E55">
        <w:t>,</w:t>
      </w:r>
      <w:proofErr w:type="gramEnd"/>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Pr="008F16F5" w:rsidRDefault="00432E55" w:rsidP="00BF4B2F">
      <w:pPr>
        <w:autoSpaceDE w:val="0"/>
        <w:autoSpaceDN w:val="0"/>
        <w:adjustRightInd w:val="0"/>
        <w:spacing w:after="0" w:line="240" w:lineRule="auto"/>
        <w:ind w:firstLine="709"/>
        <w:jc w:val="both"/>
        <w:rPr>
          <w:bCs/>
        </w:rPr>
      </w:pP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432E55" w:rsidP="008B2D74">
      <w:pPr>
        <w:pStyle w:val="ConsPlusNormal"/>
        <w:jc w:val="right"/>
        <w:rPr>
          <w:b/>
        </w:rPr>
      </w:pPr>
      <w:r>
        <w:rPr>
          <w:b/>
        </w:rPr>
        <w:t xml:space="preserve">сельского поселения </w:t>
      </w:r>
      <w:proofErr w:type="spellStart"/>
      <w:r>
        <w:rPr>
          <w:b/>
        </w:rPr>
        <w:t>Метевбашевский</w:t>
      </w:r>
      <w:proofErr w:type="spellEnd"/>
      <w:r>
        <w:rPr>
          <w:b/>
        </w:rPr>
        <w:t xml:space="preserve"> сельсовет</w:t>
      </w:r>
    </w:p>
    <w:p w:rsidR="007C26A2" w:rsidRPr="00003A73" w:rsidRDefault="00432E55" w:rsidP="008B2D74">
      <w:pPr>
        <w:pStyle w:val="ConsPlusNormal"/>
        <w:jc w:val="right"/>
        <w:rPr>
          <w:b/>
        </w:rPr>
      </w:pPr>
      <w:r>
        <w:rPr>
          <w:b/>
        </w:rPr>
        <w:t xml:space="preserve">муниципального района </w:t>
      </w:r>
      <w:proofErr w:type="spellStart"/>
      <w:r w:rsidR="002D4EC4">
        <w:rPr>
          <w:b/>
        </w:rPr>
        <w:t>Белебеевский</w:t>
      </w:r>
      <w:proofErr w:type="spellEnd"/>
      <w:r w:rsidR="002D4EC4">
        <w:rPr>
          <w:b/>
        </w:rPr>
        <w:t xml:space="preserve"> район </w:t>
      </w:r>
      <w:r w:rsidR="007C26A2" w:rsidRPr="00003A73">
        <w:rPr>
          <w:b/>
        </w:rPr>
        <w:t xml:space="preserve">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2D4EC4">
      <w:pPr>
        <w:autoSpaceDE w:val="0"/>
        <w:autoSpaceDN w:val="0"/>
        <w:adjustRightInd w:val="0"/>
        <w:spacing w:after="0" w:line="240" w:lineRule="auto"/>
        <w:ind w:left="3969"/>
      </w:pPr>
      <w:proofErr w:type="gramStart"/>
      <w:r w:rsidRPr="006E4318">
        <w:t xml:space="preserve">(наименование Администрации, </w:t>
      </w:r>
      <w:proofErr w:type="gramEnd"/>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2D4EC4" w:rsidP="00CC2EBA">
      <w:pPr>
        <w:pStyle w:val="ConsPlusNormal"/>
        <w:ind w:left="4536"/>
        <w:rPr>
          <w:b/>
        </w:rPr>
      </w:pPr>
      <w:r>
        <w:rPr>
          <w:b/>
        </w:rPr>
        <w:t xml:space="preserve">сельского поселения </w:t>
      </w:r>
      <w:proofErr w:type="spellStart"/>
      <w:r>
        <w:rPr>
          <w:b/>
        </w:rPr>
        <w:t>Метевбашевский</w:t>
      </w:r>
      <w:proofErr w:type="spellEnd"/>
      <w:r>
        <w:rPr>
          <w:b/>
        </w:rPr>
        <w:t xml:space="preserve"> сельсовет </w:t>
      </w:r>
      <w:r w:rsidR="008672F5" w:rsidRPr="00003A73">
        <w:rPr>
          <w:b/>
        </w:rPr>
        <w:t xml:space="preserve"> муниципального </w:t>
      </w:r>
      <w:r w:rsidR="00B10C22">
        <w:rPr>
          <w:b/>
        </w:rPr>
        <w:t xml:space="preserve"> района </w:t>
      </w:r>
      <w:proofErr w:type="spellStart"/>
      <w:r w:rsidR="00B10C22">
        <w:rPr>
          <w:b/>
        </w:rPr>
        <w:t>Белебеевский</w:t>
      </w:r>
      <w:proofErr w:type="spellEnd"/>
      <w:r w:rsidR="00B10C22">
        <w:rPr>
          <w:b/>
        </w:rPr>
        <w:t xml:space="preserve">  район </w:t>
      </w:r>
      <w:r w:rsidR="008672F5" w:rsidRPr="00003A73">
        <w:rPr>
          <w:b/>
        </w:rPr>
        <w:t>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lastRenderedPageBreak/>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B10C22" w:rsidRDefault="00B10C22" w:rsidP="00164292">
      <w:pPr>
        <w:autoSpaceDE w:val="0"/>
        <w:autoSpaceDN w:val="0"/>
        <w:adjustRightInd w:val="0"/>
        <w:spacing w:after="0" w:line="240" w:lineRule="auto"/>
        <w:jc w:val="center"/>
        <w:rPr>
          <w:sz w:val="24"/>
          <w:szCs w:val="24"/>
        </w:rPr>
      </w:pPr>
    </w:p>
    <w:p w:rsidR="00B10C22" w:rsidRDefault="00B10C2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481815" w:rsidP="00CC2EBA">
      <w:pPr>
        <w:pStyle w:val="ConsPlusNormal"/>
        <w:ind w:left="4536"/>
        <w:rPr>
          <w:b/>
        </w:rPr>
      </w:pPr>
      <w:r>
        <w:rPr>
          <w:b/>
        </w:rPr>
        <w:t xml:space="preserve">сельского поселения </w:t>
      </w:r>
      <w:proofErr w:type="spellStart"/>
      <w:r>
        <w:rPr>
          <w:b/>
        </w:rPr>
        <w:t>Метевбашевский</w:t>
      </w:r>
      <w:proofErr w:type="spellEnd"/>
      <w:r>
        <w:rPr>
          <w:b/>
        </w:rPr>
        <w:t xml:space="preserve"> сельсовет </w:t>
      </w:r>
    </w:p>
    <w:p w:rsidR="00CC2EBA" w:rsidRPr="00003A73" w:rsidRDefault="00CC2EBA" w:rsidP="00CC2EBA">
      <w:pPr>
        <w:pStyle w:val="ConsPlusNormal"/>
        <w:ind w:left="4536"/>
        <w:rPr>
          <w:b/>
        </w:rPr>
      </w:pPr>
      <w:r w:rsidRPr="00003A73">
        <w:rPr>
          <w:b/>
        </w:rPr>
        <w:t xml:space="preserve"> муниципального </w:t>
      </w:r>
      <w:r w:rsidR="00E37433">
        <w:rPr>
          <w:b/>
        </w:rPr>
        <w:t xml:space="preserve">района </w:t>
      </w:r>
      <w:proofErr w:type="spellStart"/>
      <w:r w:rsidR="00E37433">
        <w:rPr>
          <w:b/>
        </w:rPr>
        <w:t>Белебеевский</w:t>
      </w:r>
      <w:proofErr w:type="spellEnd"/>
      <w:r w:rsidR="00E37433">
        <w:rPr>
          <w:b/>
        </w:rPr>
        <w:t xml:space="preserve"> район </w:t>
      </w: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lastRenderedPageBreak/>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F7" w:rsidRDefault="001073F7" w:rsidP="007753F7">
      <w:pPr>
        <w:spacing w:after="0" w:line="240" w:lineRule="auto"/>
      </w:pPr>
      <w:r>
        <w:separator/>
      </w:r>
    </w:p>
  </w:endnote>
  <w:endnote w:type="continuationSeparator" w:id="0">
    <w:p w:rsidR="001073F7" w:rsidRDefault="001073F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rialBash">
    <w:altName w:val="Arial"/>
    <w:charset w:val="CC"/>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F7" w:rsidRDefault="001073F7" w:rsidP="007753F7">
      <w:pPr>
        <w:spacing w:after="0" w:line="240" w:lineRule="auto"/>
      </w:pPr>
      <w:r>
        <w:separator/>
      </w:r>
    </w:p>
  </w:footnote>
  <w:footnote w:type="continuationSeparator" w:id="0">
    <w:p w:rsidR="001073F7" w:rsidRDefault="001073F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356D7" w:rsidRDefault="00F356D7">
        <w:pPr>
          <w:pStyle w:val="af0"/>
          <w:jc w:val="center"/>
        </w:pPr>
        <w:fldSimple w:instr="PAGE   \* MERGEFORMAT">
          <w:r w:rsidR="006E539D">
            <w:rPr>
              <w:noProof/>
            </w:rPr>
            <w:t>4</w:t>
          </w:r>
        </w:fldSimple>
      </w:p>
    </w:sdtContent>
  </w:sdt>
  <w:p w:rsidR="00F356D7" w:rsidRDefault="00F356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41FE"/>
    <w:rsid w:val="0005748F"/>
    <w:rsid w:val="000578E8"/>
    <w:rsid w:val="0007294C"/>
    <w:rsid w:val="000731D3"/>
    <w:rsid w:val="0007324F"/>
    <w:rsid w:val="00073986"/>
    <w:rsid w:val="00073DF5"/>
    <w:rsid w:val="00081C38"/>
    <w:rsid w:val="00093DE9"/>
    <w:rsid w:val="00094026"/>
    <w:rsid w:val="00095E0C"/>
    <w:rsid w:val="00096F11"/>
    <w:rsid w:val="000A1CF1"/>
    <w:rsid w:val="000A1F31"/>
    <w:rsid w:val="000B16C3"/>
    <w:rsid w:val="000B58F1"/>
    <w:rsid w:val="000C0515"/>
    <w:rsid w:val="000C3041"/>
    <w:rsid w:val="000C3288"/>
    <w:rsid w:val="000C4712"/>
    <w:rsid w:val="000C5D0A"/>
    <w:rsid w:val="000D0315"/>
    <w:rsid w:val="000D41B7"/>
    <w:rsid w:val="000D7525"/>
    <w:rsid w:val="000D7F02"/>
    <w:rsid w:val="000E5065"/>
    <w:rsid w:val="000E7CC5"/>
    <w:rsid w:val="000F03A5"/>
    <w:rsid w:val="000F4022"/>
    <w:rsid w:val="001008DB"/>
    <w:rsid w:val="001073F7"/>
    <w:rsid w:val="00115839"/>
    <w:rsid w:val="00123EDE"/>
    <w:rsid w:val="001267BC"/>
    <w:rsid w:val="00134B6B"/>
    <w:rsid w:val="00135634"/>
    <w:rsid w:val="0013638A"/>
    <w:rsid w:val="00136E48"/>
    <w:rsid w:val="001374A9"/>
    <w:rsid w:val="00137535"/>
    <w:rsid w:val="00156209"/>
    <w:rsid w:val="001573B5"/>
    <w:rsid w:val="00164292"/>
    <w:rsid w:val="00165612"/>
    <w:rsid w:val="00174E6B"/>
    <w:rsid w:val="001750D3"/>
    <w:rsid w:val="001920D2"/>
    <w:rsid w:val="0019788B"/>
    <w:rsid w:val="001A2DD3"/>
    <w:rsid w:val="001B45C8"/>
    <w:rsid w:val="001B6C94"/>
    <w:rsid w:val="001C0FC9"/>
    <w:rsid w:val="001C55FE"/>
    <w:rsid w:val="001C6E15"/>
    <w:rsid w:val="001D04C5"/>
    <w:rsid w:val="001D2651"/>
    <w:rsid w:val="001D3F28"/>
    <w:rsid w:val="001D3F87"/>
    <w:rsid w:val="001E0CC5"/>
    <w:rsid w:val="001E1E8E"/>
    <w:rsid w:val="001F1028"/>
    <w:rsid w:val="002009C2"/>
    <w:rsid w:val="00216629"/>
    <w:rsid w:val="0022092E"/>
    <w:rsid w:val="00220C1E"/>
    <w:rsid w:val="00223395"/>
    <w:rsid w:val="00226E9A"/>
    <w:rsid w:val="00236540"/>
    <w:rsid w:val="00237DE4"/>
    <w:rsid w:val="00245E14"/>
    <w:rsid w:val="00246BB0"/>
    <w:rsid w:val="002473A4"/>
    <w:rsid w:val="0026066D"/>
    <w:rsid w:val="002618DF"/>
    <w:rsid w:val="002626C7"/>
    <w:rsid w:val="0027458D"/>
    <w:rsid w:val="0027462F"/>
    <w:rsid w:val="00282420"/>
    <w:rsid w:val="0028273D"/>
    <w:rsid w:val="002901D8"/>
    <w:rsid w:val="00294C59"/>
    <w:rsid w:val="00295C3E"/>
    <w:rsid w:val="002A4A06"/>
    <w:rsid w:val="002A6FA0"/>
    <w:rsid w:val="002B1B49"/>
    <w:rsid w:val="002B51DF"/>
    <w:rsid w:val="002B531C"/>
    <w:rsid w:val="002C3AB7"/>
    <w:rsid w:val="002C712D"/>
    <w:rsid w:val="002C76FE"/>
    <w:rsid w:val="002D4EC4"/>
    <w:rsid w:val="002D599F"/>
    <w:rsid w:val="002D5D8E"/>
    <w:rsid w:val="002E04A9"/>
    <w:rsid w:val="002E085D"/>
    <w:rsid w:val="002E4CEA"/>
    <w:rsid w:val="002E4E49"/>
    <w:rsid w:val="002F1A1B"/>
    <w:rsid w:val="002F620C"/>
    <w:rsid w:val="002F64A2"/>
    <w:rsid w:val="00321E14"/>
    <w:rsid w:val="0032455B"/>
    <w:rsid w:val="0033062A"/>
    <w:rsid w:val="00331024"/>
    <w:rsid w:val="003423ED"/>
    <w:rsid w:val="003438FC"/>
    <w:rsid w:val="00345947"/>
    <w:rsid w:val="00352EFA"/>
    <w:rsid w:val="003601D8"/>
    <w:rsid w:val="00364C5F"/>
    <w:rsid w:val="00372C8B"/>
    <w:rsid w:val="00377704"/>
    <w:rsid w:val="00380569"/>
    <w:rsid w:val="0039200F"/>
    <w:rsid w:val="003A1BE4"/>
    <w:rsid w:val="003A387C"/>
    <w:rsid w:val="003E73F3"/>
    <w:rsid w:val="003F4EF3"/>
    <w:rsid w:val="003F74AB"/>
    <w:rsid w:val="004009E8"/>
    <w:rsid w:val="00405319"/>
    <w:rsid w:val="00407C21"/>
    <w:rsid w:val="00407E64"/>
    <w:rsid w:val="0041010C"/>
    <w:rsid w:val="00425FA0"/>
    <w:rsid w:val="00432E55"/>
    <w:rsid w:val="004410B2"/>
    <w:rsid w:val="00441603"/>
    <w:rsid w:val="00441EA7"/>
    <w:rsid w:val="00446679"/>
    <w:rsid w:val="004511B1"/>
    <w:rsid w:val="00453F5D"/>
    <w:rsid w:val="00461BC5"/>
    <w:rsid w:val="00464450"/>
    <w:rsid w:val="00464F5C"/>
    <w:rsid w:val="00480D62"/>
    <w:rsid w:val="00481815"/>
    <w:rsid w:val="00491DC3"/>
    <w:rsid w:val="004965EB"/>
    <w:rsid w:val="004A37A7"/>
    <w:rsid w:val="004B2B52"/>
    <w:rsid w:val="004C02C2"/>
    <w:rsid w:val="004C462A"/>
    <w:rsid w:val="004C58EE"/>
    <w:rsid w:val="004C611C"/>
    <w:rsid w:val="004D6666"/>
    <w:rsid w:val="004E2A5C"/>
    <w:rsid w:val="004E548E"/>
    <w:rsid w:val="004F3D3D"/>
    <w:rsid w:val="005007C8"/>
    <w:rsid w:val="00502F85"/>
    <w:rsid w:val="00503128"/>
    <w:rsid w:val="00514E23"/>
    <w:rsid w:val="00525007"/>
    <w:rsid w:val="00525685"/>
    <w:rsid w:val="005262C6"/>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16DC"/>
    <w:rsid w:val="005D2A21"/>
    <w:rsid w:val="005F0CD7"/>
    <w:rsid w:val="005F2452"/>
    <w:rsid w:val="006012B5"/>
    <w:rsid w:val="006050D4"/>
    <w:rsid w:val="00613B84"/>
    <w:rsid w:val="006317A7"/>
    <w:rsid w:val="0063231E"/>
    <w:rsid w:val="00640D89"/>
    <w:rsid w:val="00650777"/>
    <w:rsid w:val="006628C6"/>
    <w:rsid w:val="00666CBD"/>
    <w:rsid w:val="00667368"/>
    <w:rsid w:val="0066743C"/>
    <w:rsid w:val="0067516C"/>
    <w:rsid w:val="00692AEC"/>
    <w:rsid w:val="0069394E"/>
    <w:rsid w:val="00693FE2"/>
    <w:rsid w:val="00694D03"/>
    <w:rsid w:val="006971F0"/>
    <w:rsid w:val="00697293"/>
    <w:rsid w:val="00697FFE"/>
    <w:rsid w:val="006A068C"/>
    <w:rsid w:val="006A1FC1"/>
    <w:rsid w:val="006A5163"/>
    <w:rsid w:val="006D2D0F"/>
    <w:rsid w:val="006D6170"/>
    <w:rsid w:val="006E4318"/>
    <w:rsid w:val="006E539D"/>
    <w:rsid w:val="006F067E"/>
    <w:rsid w:val="006F0708"/>
    <w:rsid w:val="006F1D08"/>
    <w:rsid w:val="00701B5A"/>
    <w:rsid w:val="00706189"/>
    <w:rsid w:val="007336D8"/>
    <w:rsid w:val="007369DA"/>
    <w:rsid w:val="00737599"/>
    <w:rsid w:val="00752519"/>
    <w:rsid w:val="00752935"/>
    <w:rsid w:val="00753DD9"/>
    <w:rsid w:val="0076407D"/>
    <w:rsid w:val="007667E8"/>
    <w:rsid w:val="00767A92"/>
    <w:rsid w:val="007753F7"/>
    <w:rsid w:val="00777CF3"/>
    <w:rsid w:val="007818A6"/>
    <w:rsid w:val="007907B6"/>
    <w:rsid w:val="0079097E"/>
    <w:rsid w:val="00791025"/>
    <w:rsid w:val="00793BD0"/>
    <w:rsid w:val="007A3619"/>
    <w:rsid w:val="007B7755"/>
    <w:rsid w:val="007B7966"/>
    <w:rsid w:val="007C1C2B"/>
    <w:rsid w:val="007C26A2"/>
    <w:rsid w:val="007C4681"/>
    <w:rsid w:val="007D4047"/>
    <w:rsid w:val="007E365A"/>
    <w:rsid w:val="007E5134"/>
    <w:rsid w:val="007F0410"/>
    <w:rsid w:val="007F09ED"/>
    <w:rsid w:val="007F77A2"/>
    <w:rsid w:val="00802EAA"/>
    <w:rsid w:val="00802FDF"/>
    <w:rsid w:val="00804170"/>
    <w:rsid w:val="00805ECB"/>
    <w:rsid w:val="00812C9B"/>
    <w:rsid w:val="008135F1"/>
    <w:rsid w:val="008136B6"/>
    <w:rsid w:val="008304C8"/>
    <w:rsid w:val="00840973"/>
    <w:rsid w:val="0084122E"/>
    <w:rsid w:val="008442FD"/>
    <w:rsid w:val="00855A92"/>
    <w:rsid w:val="008562C6"/>
    <w:rsid w:val="00860DE3"/>
    <w:rsid w:val="008620ED"/>
    <w:rsid w:val="00864C89"/>
    <w:rsid w:val="008672F5"/>
    <w:rsid w:val="00883251"/>
    <w:rsid w:val="00884882"/>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3975"/>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16D5"/>
    <w:rsid w:val="00A545F8"/>
    <w:rsid w:val="00A57904"/>
    <w:rsid w:val="00A82A73"/>
    <w:rsid w:val="00A867A7"/>
    <w:rsid w:val="00A9135F"/>
    <w:rsid w:val="00A9205C"/>
    <w:rsid w:val="00A92F09"/>
    <w:rsid w:val="00A9460B"/>
    <w:rsid w:val="00AA0EB9"/>
    <w:rsid w:val="00AA2D9F"/>
    <w:rsid w:val="00AA37AA"/>
    <w:rsid w:val="00AA4DC6"/>
    <w:rsid w:val="00AB076D"/>
    <w:rsid w:val="00AB1086"/>
    <w:rsid w:val="00AB6CEE"/>
    <w:rsid w:val="00AC2719"/>
    <w:rsid w:val="00AC4FD1"/>
    <w:rsid w:val="00AD24EE"/>
    <w:rsid w:val="00AD30DF"/>
    <w:rsid w:val="00AE587E"/>
    <w:rsid w:val="00AE58A9"/>
    <w:rsid w:val="00B02D28"/>
    <w:rsid w:val="00B10C22"/>
    <w:rsid w:val="00B1264B"/>
    <w:rsid w:val="00B132DA"/>
    <w:rsid w:val="00B32DEB"/>
    <w:rsid w:val="00B34EB7"/>
    <w:rsid w:val="00B43691"/>
    <w:rsid w:val="00B43C5A"/>
    <w:rsid w:val="00B43EBC"/>
    <w:rsid w:val="00B56C25"/>
    <w:rsid w:val="00B64F21"/>
    <w:rsid w:val="00B83F7F"/>
    <w:rsid w:val="00B83FFC"/>
    <w:rsid w:val="00B84E3E"/>
    <w:rsid w:val="00B86174"/>
    <w:rsid w:val="00B945E7"/>
    <w:rsid w:val="00B978A4"/>
    <w:rsid w:val="00BA4D4B"/>
    <w:rsid w:val="00BA51C9"/>
    <w:rsid w:val="00BB715E"/>
    <w:rsid w:val="00BC300F"/>
    <w:rsid w:val="00BC34C4"/>
    <w:rsid w:val="00BD532F"/>
    <w:rsid w:val="00BE1214"/>
    <w:rsid w:val="00BE5326"/>
    <w:rsid w:val="00BF07C4"/>
    <w:rsid w:val="00BF20D3"/>
    <w:rsid w:val="00BF31AF"/>
    <w:rsid w:val="00BF4B2F"/>
    <w:rsid w:val="00C00E7B"/>
    <w:rsid w:val="00C03CA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CF6A42"/>
    <w:rsid w:val="00D01EA4"/>
    <w:rsid w:val="00D10124"/>
    <w:rsid w:val="00D11FD4"/>
    <w:rsid w:val="00D1403F"/>
    <w:rsid w:val="00D15AFC"/>
    <w:rsid w:val="00D16F56"/>
    <w:rsid w:val="00D20C08"/>
    <w:rsid w:val="00D21C45"/>
    <w:rsid w:val="00D26526"/>
    <w:rsid w:val="00D36967"/>
    <w:rsid w:val="00D50862"/>
    <w:rsid w:val="00D51729"/>
    <w:rsid w:val="00D53B56"/>
    <w:rsid w:val="00D54F14"/>
    <w:rsid w:val="00D5573D"/>
    <w:rsid w:val="00D57A5B"/>
    <w:rsid w:val="00D62397"/>
    <w:rsid w:val="00D73ED1"/>
    <w:rsid w:val="00D75366"/>
    <w:rsid w:val="00D76881"/>
    <w:rsid w:val="00D86D26"/>
    <w:rsid w:val="00D93C29"/>
    <w:rsid w:val="00D9770F"/>
    <w:rsid w:val="00DA023B"/>
    <w:rsid w:val="00DA5D63"/>
    <w:rsid w:val="00DB7182"/>
    <w:rsid w:val="00DC3020"/>
    <w:rsid w:val="00DC5E66"/>
    <w:rsid w:val="00DC728D"/>
    <w:rsid w:val="00DD5975"/>
    <w:rsid w:val="00DD7901"/>
    <w:rsid w:val="00DD7D3B"/>
    <w:rsid w:val="00DE1454"/>
    <w:rsid w:val="00DE3D0F"/>
    <w:rsid w:val="00DE57DC"/>
    <w:rsid w:val="00DE6F88"/>
    <w:rsid w:val="00DF0B0A"/>
    <w:rsid w:val="00DF6069"/>
    <w:rsid w:val="00DF75EA"/>
    <w:rsid w:val="00E05FAF"/>
    <w:rsid w:val="00E07201"/>
    <w:rsid w:val="00E266ED"/>
    <w:rsid w:val="00E332C9"/>
    <w:rsid w:val="00E37433"/>
    <w:rsid w:val="00E4099D"/>
    <w:rsid w:val="00E42DC8"/>
    <w:rsid w:val="00E5084B"/>
    <w:rsid w:val="00E62057"/>
    <w:rsid w:val="00E66B02"/>
    <w:rsid w:val="00E81339"/>
    <w:rsid w:val="00E82E3F"/>
    <w:rsid w:val="00E85508"/>
    <w:rsid w:val="00E949B2"/>
    <w:rsid w:val="00EA0749"/>
    <w:rsid w:val="00EB072B"/>
    <w:rsid w:val="00EB48A2"/>
    <w:rsid w:val="00EC0A3F"/>
    <w:rsid w:val="00ED17F4"/>
    <w:rsid w:val="00ED40E4"/>
    <w:rsid w:val="00ED5179"/>
    <w:rsid w:val="00EE6FEC"/>
    <w:rsid w:val="00EF4A88"/>
    <w:rsid w:val="00F0296E"/>
    <w:rsid w:val="00F0428C"/>
    <w:rsid w:val="00F04BBC"/>
    <w:rsid w:val="00F06FC1"/>
    <w:rsid w:val="00F12F4B"/>
    <w:rsid w:val="00F1592E"/>
    <w:rsid w:val="00F27714"/>
    <w:rsid w:val="00F356D7"/>
    <w:rsid w:val="00F4267C"/>
    <w:rsid w:val="00F45433"/>
    <w:rsid w:val="00F66DB8"/>
    <w:rsid w:val="00F74016"/>
    <w:rsid w:val="00F83615"/>
    <w:rsid w:val="00F855D8"/>
    <w:rsid w:val="00F86DD8"/>
    <w:rsid w:val="00F937AC"/>
    <w:rsid w:val="00FA558D"/>
    <w:rsid w:val="00FA7EDC"/>
    <w:rsid w:val="00FB1570"/>
    <w:rsid w:val="00FB2691"/>
    <w:rsid w:val="00FB5622"/>
    <w:rsid w:val="00FB67BF"/>
    <w:rsid w:val="00FB7600"/>
    <w:rsid w:val="00FC4451"/>
    <w:rsid w:val="00FD7009"/>
    <w:rsid w:val="00FF133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6E539D"/>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9838139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0795229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0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4806-3064-4505-A5DA-BB48B8E8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17164</Words>
  <Characters>97837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21</cp:revision>
  <cp:lastPrinted>2018-10-23T06:22:00Z</cp:lastPrinted>
  <dcterms:created xsi:type="dcterms:W3CDTF">2018-12-10T04:42:00Z</dcterms:created>
  <dcterms:modified xsi:type="dcterms:W3CDTF">2019-02-04T09:01:00Z</dcterms:modified>
</cp:coreProperties>
</file>