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009DD" w:rsidTr="00757B9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9DD" w:rsidRDefault="00B009DD" w:rsidP="00757B93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B009DD" w:rsidRDefault="00B009DD" w:rsidP="00757B93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B009DD" w:rsidRDefault="00B009DD" w:rsidP="00757B93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B009DD" w:rsidRDefault="00B009DD" w:rsidP="00757B93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B009DD" w:rsidRDefault="00B009DD" w:rsidP="00757B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9DD" w:rsidRDefault="00B009DD" w:rsidP="00757B93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B009DD" w:rsidRDefault="00B009DD" w:rsidP="0075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B009DD" w:rsidRDefault="00B009DD" w:rsidP="00757B93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B009DD" w:rsidRDefault="00B009DD" w:rsidP="00757B93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B009DD" w:rsidRDefault="00B009DD" w:rsidP="0075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009DD" w:rsidRDefault="00B009DD" w:rsidP="00B009DD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B009DD" w:rsidRDefault="00B009DD" w:rsidP="00B009DD">
      <w:pPr>
        <w:rPr>
          <w:sz w:val="28"/>
          <w:szCs w:val="28"/>
        </w:rPr>
      </w:pPr>
      <w:r>
        <w:rPr>
          <w:sz w:val="28"/>
          <w:szCs w:val="28"/>
        </w:rPr>
        <w:t xml:space="preserve">« 30 » октябрь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№ </w:t>
      </w:r>
      <w:r w:rsidR="00234889">
        <w:rPr>
          <w:sz w:val="28"/>
          <w:szCs w:val="28"/>
        </w:rPr>
        <w:t xml:space="preserve">274              </w:t>
      </w:r>
      <w:r>
        <w:rPr>
          <w:sz w:val="28"/>
          <w:szCs w:val="28"/>
        </w:rPr>
        <w:t>« 30»октября  2018 г.</w:t>
      </w: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сельского поселения </w:t>
      </w:r>
    </w:p>
    <w:p w:rsidR="00B009DD" w:rsidRDefault="00B009DD" w:rsidP="00B009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B009DD" w:rsidRDefault="00B009DD" w:rsidP="00B009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</w:t>
      </w:r>
    </w:p>
    <w:p w:rsidR="00B009DD" w:rsidRDefault="00B009DD" w:rsidP="00B009DD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 </w:t>
      </w:r>
    </w:p>
    <w:p w:rsidR="00B009DD" w:rsidRDefault="00B009DD" w:rsidP="00B009DD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B009DD" w:rsidRDefault="00B009DD" w:rsidP="00B009DD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B009DD" w:rsidRDefault="00B009DD" w:rsidP="00B009DD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:rsidR="00B009DD" w:rsidRDefault="00B009DD" w:rsidP="00B009DD">
      <w:pPr>
        <w:tabs>
          <w:tab w:val="left" w:pos="6340"/>
          <w:tab w:val="right" w:pos="10205"/>
        </w:tabs>
        <w:ind w:right="-284"/>
        <w:jc w:val="both"/>
        <w:rPr>
          <w:b/>
          <w:sz w:val="28"/>
          <w:szCs w:val="28"/>
        </w:rPr>
      </w:pPr>
    </w:p>
    <w:p w:rsidR="00B009DD" w:rsidRDefault="00B009DD" w:rsidP="00B009DD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</w:p>
    <w:p w:rsidR="00B009DD" w:rsidRDefault="00B009DD" w:rsidP="00B009DD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009DD" w:rsidRDefault="00B009DD" w:rsidP="00B009DD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Башкортостан» (прилагается).</w:t>
      </w:r>
    </w:p>
    <w:p w:rsidR="00B009DD" w:rsidRDefault="00B009DD" w:rsidP="00B009DD">
      <w:pPr>
        <w:autoSpaceDE w:val="0"/>
        <w:autoSpaceDN w:val="0"/>
        <w:adjustRightInd w:val="0"/>
        <w:ind w:right="-284"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 обнародовать 31 октября  2018 года 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   с. </w:t>
      </w:r>
      <w:proofErr w:type="spellStart"/>
      <w:r>
        <w:rPr>
          <w:sz w:val="28"/>
          <w:szCs w:val="28"/>
        </w:rPr>
        <w:t>Метевбаш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Школьная, д.62а.</w:t>
      </w:r>
    </w:p>
    <w:p w:rsidR="00B009DD" w:rsidRDefault="00B009DD" w:rsidP="00B009DD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B009DD" w:rsidRDefault="00B009DD" w:rsidP="00B009DD">
      <w:pPr>
        <w:rPr>
          <w:sz w:val="28"/>
          <w:szCs w:val="28"/>
        </w:rPr>
      </w:pPr>
    </w:p>
    <w:p w:rsidR="00B009DD" w:rsidRDefault="00B009DD" w:rsidP="00B009DD">
      <w:pPr>
        <w:rPr>
          <w:sz w:val="28"/>
          <w:szCs w:val="28"/>
        </w:rPr>
      </w:pP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  <w:r>
        <w:rPr>
          <w:sz w:val="28"/>
          <w:szCs w:val="28"/>
        </w:rPr>
        <w:t xml:space="preserve">   </w:t>
      </w: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009DD" w:rsidTr="00757B9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9DD" w:rsidRDefault="00B009DD" w:rsidP="00757B93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БАШҚОРТОСТАН РЕСПУБЛИКАҺЫ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B009DD" w:rsidRDefault="00B009DD" w:rsidP="00757B93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B009DD" w:rsidRDefault="00B009DD" w:rsidP="00757B93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B009DD" w:rsidRDefault="00B009DD" w:rsidP="00757B93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B009DD" w:rsidRDefault="00B009DD" w:rsidP="00757B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9DD" w:rsidRDefault="00B009DD" w:rsidP="00757B93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B009DD" w:rsidRDefault="00B009DD" w:rsidP="0075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B009DD" w:rsidRDefault="00B009DD" w:rsidP="00757B93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B009DD" w:rsidRDefault="00B009DD" w:rsidP="00757B93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B009DD" w:rsidRDefault="00B009DD" w:rsidP="00757B93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B009DD" w:rsidRDefault="00B009DD" w:rsidP="0075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009DD" w:rsidRDefault="00B009DD" w:rsidP="00B009DD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B009DD" w:rsidRDefault="00B009DD" w:rsidP="00B009DD">
      <w:pPr>
        <w:rPr>
          <w:sz w:val="28"/>
          <w:szCs w:val="28"/>
        </w:rPr>
      </w:pPr>
      <w:r>
        <w:rPr>
          <w:sz w:val="28"/>
          <w:szCs w:val="28"/>
        </w:rPr>
        <w:t xml:space="preserve">« 30 » октябрь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                      « 30»октября  2018 г.</w:t>
      </w:r>
    </w:p>
    <w:p w:rsidR="00B009DD" w:rsidRDefault="00B009DD" w:rsidP="00B009DD">
      <w:pPr>
        <w:shd w:val="clear" w:color="auto" w:fill="FFFFFF"/>
        <w:jc w:val="both"/>
        <w:rPr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Pr="004012A2" w:rsidRDefault="00B009DD" w:rsidP="00B009DD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 и дополнений</w:t>
      </w:r>
    </w:p>
    <w:p w:rsidR="00B009DD" w:rsidRPr="004012A2" w:rsidRDefault="00B009DD" w:rsidP="00B009DD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B009DD" w:rsidRPr="004012A2" w:rsidRDefault="00B009DD" w:rsidP="00B009DD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</w:t>
      </w:r>
    </w:p>
    <w:p w:rsidR="00B009DD" w:rsidRPr="004012A2" w:rsidRDefault="00B009DD" w:rsidP="00B009DD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Республики Башкортостан</w:t>
      </w:r>
    </w:p>
    <w:p w:rsidR="00B009DD" w:rsidRPr="004012A2" w:rsidRDefault="00B009DD" w:rsidP="00B009DD">
      <w:pPr>
        <w:pStyle w:val="a5"/>
        <w:ind w:firstLine="709"/>
        <w:jc w:val="center"/>
        <w:rPr>
          <w:sz w:val="28"/>
          <w:szCs w:val="28"/>
        </w:rPr>
      </w:pPr>
    </w:p>
    <w:p w:rsidR="00B009DD" w:rsidRPr="004012A2" w:rsidRDefault="00B009DD" w:rsidP="00B009DD">
      <w:pPr>
        <w:pStyle w:val="a5"/>
        <w:ind w:firstLine="709"/>
        <w:jc w:val="center"/>
        <w:rPr>
          <w:sz w:val="28"/>
          <w:szCs w:val="28"/>
        </w:rPr>
      </w:pPr>
    </w:p>
    <w:p w:rsidR="00B009DD" w:rsidRPr="004012A2" w:rsidRDefault="00B009DD" w:rsidP="00B009DD">
      <w:pPr>
        <w:pStyle w:val="a5"/>
        <w:ind w:firstLine="709"/>
        <w:jc w:val="center"/>
        <w:rPr>
          <w:sz w:val="28"/>
          <w:szCs w:val="28"/>
        </w:rPr>
      </w:pPr>
    </w:p>
    <w:p w:rsidR="00B009DD" w:rsidRPr="004012A2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 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</w:t>
      </w:r>
    </w:p>
    <w:p w:rsidR="00B009DD" w:rsidRPr="004012A2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09DD" w:rsidRPr="004012A2" w:rsidRDefault="00B009DD" w:rsidP="00B009DD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4012A2">
        <w:rPr>
          <w:sz w:val="28"/>
          <w:szCs w:val="28"/>
        </w:rPr>
        <w:t>Р</w:t>
      </w:r>
      <w:proofErr w:type="gramEnd"/>
      <w:r w:rsidRPr="004012A2">
        <w:rPr>
          <w:sz w:val="28"/>
          <w:szCs w:val="28"/>
        </w:rPr>
        <w:t xml:space="preserve"> Е Ш И Л :</w:t>
      </w:r>
    </w:p>
    <w:p w:rsidR="00B009DD" w:rsidRPr="004012A2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009DD" w:rsidRPr="00D21C05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1C05">
        <w:rPr>
          <w:sz w:val="28"/>
          <w:szCs w:val="28"/>
        </w:rPr>
        <w:t>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B009DD" w:rsidRPr="00B01D37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B009DD" w:rsidRPr="00456425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</w:t>
      </w:r>
      <w:proofErr w:type="gramStart"/>
      <w:r w:rsidRPr="002921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4D09D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.1.4. </w:t>
      </w:r>
      <w:hyperlink r:id="rId6" w:history="1">
        <w:r w:rsidRPr="00102B9F">
          <w:rPr>
            <w:sz w:val="28"/>
            <w:szCs w:val="28"/>
          </w:rPr>
          <w:t>пункт 21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Федерации";</w:t>
      </w:r>
      <w:proofErr w:type="gramEnd"/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8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признать утратившим силу;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16 </w:t>
      </w:r>
      <w:r w:rsidRPr="00F45A91">
        <w:rPr>
          <w:sz w:val="28"/>
          <w:szCs w:val="28"/>
        </w:rPr>
        <w:t>следующего содержания: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B009DD" w:rsidRPr="00102B9F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102B9F">
        <w:rPr>
          <w:sz w:val="28"/>
          <w:szCs w:val="28"/>
        </w:rPr>
        <w:t>;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sz w:val="28"/>
          <w:szCs w:val="28"/>
        </w:rPr>
        <w:t>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sz w:val="28"/>
          <w:szCs w:val="28"/>
        </w:rPr>
        <w:t xml:space="preserve"> </w:t>
      </w:r>
      <w:r w:rsidRPr="00CC532D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.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проект муниципального правового акта и </w:t>
      </w:r>
      <w:r>
        <w:rPr>
          <w:sz w:val="28"/>
          <w:szCs w:val="28"/>
        </w:rPr>
        <w:lastRenderedPageBreak/>
        <w:t>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</w:t>
      </w:r>
      <w:r w:rsidRPr="00CC532D">
        <w:rPr>
          <w:sz w:val="28"/>
          <w:szCs w:val="28"/>
        </w:rPr>
        <w:lastRenderedPageBreak/>
        <w:t>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1) </w:t>
      </w:r>
      <w:proofErr w:type="gramStart"/>
      <w:r w:rsidRPr="00CC532D">
        <w:rPr>
          <w:sz w:val="28"/>
          <w:szCs w:val="28"/>
        </w:rPr>
        <w:t>замещающее</w:t>
      </w:r>
      <w:proofErr w:type="gramEnd"/>
      <w:r w:rsidRPr="00CC532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</w:t>
      </w:r>
      <w:proofErr w:type="gramStart"/>
      <w:r w:rsidRPr="00CC532D">
        <w:rPr>
          <w:sz w:val="28"/>
          <w:szCs w:val="28"/>
        </w:rPr>
        <w:t>признанное</w:t>
      </w:r>
      <w:proofErr w:type="gramEnd"/>
      <w:r w:rsidRPr="00CC532D">
        <w:rPr>
          <w:sz w:val="28"/>
          <w:szCs w:val="28"/>
        </w:rPr>
        <w:t xml:space="preserve"> судом недееспособным или ограниченно дееспособным;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3) </w:t>
      </w:r>
      <w:proofErr w:type="gramStart"/>
      <w:r w:rsidRPr="00CC532D">
        <w:rPr>
          <w:sz w:val="28"/>
          <w:szCs w:val="28"/>
        </w:rPr>
        <w:t>имеющее</w:t>
      </w:r>
      <w:proofErr w:type="gramEnd"/>
      <w:r w:rsidRPr="00CC532D">
        <w:rPr>
          <w:sz w:val="28"/>
          <w:szCs w:val="28"/>
        </w:rPr>
        <w:t xml:space="preserve"> непогашенную или неснятую судимость.</w:t>
      </w:r>
    </w:p>
    <w:p w:rsidR="00B009DD" w:rsidRPr="00102B9F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</w:t>
      </w:r>
      <w:bookmarkStart w:id="0" w:name="_GoBack"/>
      <w:bookmarkEnd w:id="0"/>
      <w:r w:rsidRPr="008960FF">
        <w:rPr>
          <w:sz w:val="28"/>
          <w:szCs w:val="28"/>
        </w:rPr>
        <w:t>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009DD" w:rsidRPr="00CC532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B009DD" w:rsidRDefault="00B009DD" w:rsidP="00B009DD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proofErr w:type="gramEnd"/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F45A91">
        <w:rPr>
          <w:sz w:val="28"/>
          <w:szCs w:val="28"/>
        </w:rPr>
        <w:t>:</w:t>
      </w:r>
    </w:p>
    <w:p w:rsidR="00B009DD" w:rsidRPr="00646B49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t xml:space="preserve"> 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lastRenderedPageBreak/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пунктом 2.1 следующего содержания: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B009DD" w:rsidRPr="00F45A91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B009DD" w:rsidRPr="008C1151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sz w:val="28"/>
          <w:szCs w:val="28"/>
        </w:rPr>
        <w:t>,»</w:t>
      </w:r>
      <w:proofErr w:type="gramEnd"/>
      <w:r w:rsidRPr="008C1151">
        <w:rPr>
          <w:sz w:val="28"/>
          <w:szCs w:val="28"/>
        </w:rPr>
        <w:t>;</w:t>
      </w:r>
    </w:p>
    <w:p w:rsidR="00B009DD" w:rsidRPr="008C1151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t xml:space="preserve"> «5. </w:t>
      </w:r>
      <w:proofErr w:type="gramStart"/>
      <w:r w:rsidRPr="008C115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sz w:val="28"/>
          <w:szCs w:val="28"/>
        </w:rPr>
        <w:t xml:space="preserve"> </w:t>
      </w:r>
      <w:proofErr w:type="gramStart"/>
      <w:r w:rsidRPr="008C1151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 4 изложить в следующей редакции: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009DD" w:rsidRPr="00110380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110380">
        <w:rPr>
          <w:sz w:val="28"/>
          <w:szCs w:val="28"/>
        </w:rPr>
        <w:t>.»;</w:t>
      </w:r>
      <w:proofErr w:type="gramEnd"/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в статье 19: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 редакции: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>. В случае</w:t>
      </w:r>
      <w:proofErr w:type="gramStart"/>
      <w:r w:rsidRPr="008627EB">
        <w:rPr>
          <w:sz w:val="28"/>
          <w:szCs w:val="28"/>
        </w:rPr>
        <w:t>,</w:t>
      </w:r>
      <w:proofErr w:type="gramEnd"/>
      <w:r w:rsidRPr="008627E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 xml:space="preserve">Советом </w:t>
      </w:r>
      <w:r w:rsidRPr="008627EB">
        <w:rPr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B009DD" w:rsidRPr="00360820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009DD" w:rsidRDefault="00B009DD" w:rsidP="00B009DD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B009DD" w:rsidRDefault="00B009DD" w:rsidP="00B009DD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009DD" w:rsidRPr="00360820" w:rsidRDefault="00B009DD" w:rsidP="00B009DD">
      <w:pPr>
        <w:pStyle w:val="a5"/>
        <w:ind w:firstLine="709"/>
        <w:jc w:val="both"/>
        <w:rPr>
          <w:sz w:val="28"/>
          <w:szCs w:val="28"/>
        </w:rPr>
      </w:pPr>
      <w:proofErr w:type="gramEnd"/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B009DD" w:rsidRDefault="00B009DD" w:rsidP="00B009DD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B009DD" w:rsidRDefault="00B009DD" w:rsidP="00B009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Default="00B009DD" w:rsidP="00B009DD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освещения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озеленения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в зимний период;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B009DD" w:rsidRPr="009F14E5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E45E04">
        <w:rPr>
          <w:sz w:val="28"/>
          <w:szCs w:val="28"/>
        </w:rPr>
        <w:t xml:space="preserve"> 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009DD" w:rsidRDefault="00B009DD" w:rsidP="00B009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B009DD" w:rsidRPr="0074420D" w:rsidRDefault="00B009DD" w:rsidP="00B009DD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B009DD" w:rsidRPr="0074420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B009DD" w:rsidRPr="0074420D" w:rsidRDefault="00B009DD" w:rsidP="00B009DD">
      <w:pPr>
        <w:pStyle w:val="a5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</w:t>
      </w:r>
      <w:r w:rsidRPr="0074420D">
        <w:rPr>
          <w:sz w:val="28"/>
          <w:szCs w:val="28"/>
        </w:rPr>
        <w:lastRenderedPageBreak/>
        <w:t>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009DD" w:rsidRPr="0074420D" w:rsidRDefault="00B009DD" w:rsidP="00B009DD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B009DD" w:rsidRPr="0074420D" w:rsidRDefault="00B009DD" w:rsidP="00B009DD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B009DD" w:rsidRDefault="00B009DD" w:rsidP="00B009DD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B009DD" w:rsidRPr="00360820" w:rsidRDefault="00B009DD" w:rsidP="00B009DD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B009DD" w:rsidRDefault="00B009DD" w:rsidP="00B009DD">
      <w:pPr>
        <w:ind w:firstLine="709"/>
        <w:rPr>
          <w:sz w:val="28"/>
          <w:szCs w:val="28"/>
        </w:rPr>
      </w:pPr>
    </w:p>
    <w:p w:rsidR="00B009DD" w:rsidRPr="00360820" w:rsidRDefault="00B009DD" w:rsidP="00B009DD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B009DD" w:rsidRPr="00360820" w:rsidRDefault="00B009DD" w:rsidP="00B009DD">
      <w:pPr>
        <w:ind w:firstLine="709"/>
        <w:rPr>
          <w:sz w:val="28"/>
          <w:szCs w:val="28"/>
        </w:rPr>
      </w:pPr>
    </w:p>
    <w:p w:rsidR="00B009DD" w:rsidRDefault="00B009DD" w:rsidP="00B009DD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B009DD" w:rsidRPr="00AF442E" w:rsidRDefault="00B009DD" w:rsidP="00B009DD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B009DD" w:rsidRDefault="00B009DD" w:rsidP="00B0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>на  официальном сайте адм</w:t>
      </w:r>
      <w:r w:rsidR="00E91F9E">
        <w:rPr>
          <w:sz w:val="28"/>
          <w:szCs w:val="28"/>
        </w:rPr>
        <w:t xml:space="preserve">инистрации сельского поселения </w:t>
      </w:r>
      <w:proofErr w:type="spellStart"/>
      <w:r w:rsidR="00E91F9E">
        <w:rPr>
          <w:sz w:val="28"/>
          <w:szCs w:val="28"/>
        </w:rPr>
        <w:t>Метевбашевский</w:t>
      </w:r>
      <w:proofErr w:type="spellEnd"/>
      <w:r w:rsidR="00E91F9E">
        <w:rPr>
          <w:sz w:val="28"/>
          <w:szCs w:val="28"/>
        </w:rPr>
        <w:t xml:space="preserve"> сельсовет /</w:t>
      </w:r>
      <w:proofErr w:type="spellStart"/>
      <w:r>
        <w:rPr>
          <w:sz w:val="28"/>
          <w:szCs w:val="28"/>
        </w:rPr>
        <w:t>метевбаш</w:t>
      </w:r>
      <w:proofErr w:type="gramStart"/>
      <w:r w:rsidR="00E91F9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ф</w:t>
      </w:r>
      <w:proofErr w:type="spellEnd"/>
      <w:r w:rsidR="00E91F9E">
        <w:rPr>
          <w:sz w:val="28"/>
          <w:szCs w:val="28"/>
        </w:rPr>
        <w:t>/</w:t>
      </w:r>
      <w:r w:rsidRPr="00646585">
        <w:rPr>
          <w:sz w:val="28"/>
          <w:szCs w:val="28"/>
        </w:rPr>
        <w:t xml:space="preserve"> после его государственной регистрации.</w:t>
      </w: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Pr="00646585" w:rsidRDefault="00B009DD" w:rsidP="00B0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DD" w:rsidRPr="00D21C05" w:rsidRDefault="00B009DD" w:rsidP="00B009DD">
      <w:pPr>
        <w:pStyle w:val="a5"/>
        <w:ind w:firstLine="709"/>
        <w:jc w:val="both"/>
        <w:rPr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9DD" w:rsidRDefault="00B009DD" w:rsidP="00B009D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DD"/>
    <w:rsid w:val="00234889"/>
    <w:rsid w:val="0029687A"/>
    <w:rsid w:val="00583F5B"/>
    <w:rsid w:val="00642DD5"/>
    <w:rsid w:val="00B009DD"/>
    <w:rsid w:val="00DC1091"/>
    <w:rsid w:val="00E9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9DD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qFormat/>
    <w:rsid w:val="00B00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9DD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rsid w:val="00B00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009DD"/>
    <w:rPr>
      <w:sz w:val="28"/>
    </w:rPr>
  </w:style>
  <w:style w:type="character" w:customStyle="1" w:styleId="a4">
    <w:name w:val="Основной текст Знак"/>
    <w:basedOn w:val="a0"/>
    <w:link w:val="a3"/>
    <w:rsid w:val="00B00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0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0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2018-10-31T06:41:00Z</dcterms:created>
  <dcterms:modified xsi:type="dcterms:W3CDTF">2018-10-31T06:46:00Z</dcterms:modified>
</cp:coreProperties>
</file>