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3392B" w:rsidTr="0023392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92B" w:rsidRDefault="0023392B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23392B" w:rsidRDefault="0023392B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23392B" w:rsidRDefault="0023392B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23392B" w:rsidRDefault="0023392B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23392B" w:rsidRDefault="0023392B">
            <w:pPr>
              <w:ind w:left="28"/>
              <w:rPr>
                <w:sz w:val="12"/>
                <w:szCs w:val="12"/>
              </w:rPr>
            </w:pPr>
          </w:p>
          <w:p w:rsidR="0023392B" w:rsidRDefault="0023392B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23392B" w:rsidRDefault="0023392B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23392B" w:rsidRDefault="0023392B">
            <w:pPr>
              <w:ind w:left="28"/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92B" w:rsidRDefault="0023392B">
            <w:pPr>
              <w:jc w:val="center"/>
              <w:rPr>
                <w:sz w:val="4"/>
                <w:szCs w:val="4"/>
              </w:rPr>
            </w:pPr>
          </w:p>
          <w:p w:rsidR="0023392B" w:rsidRDefault="0023392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92B" w:rsidRDefault="0023392B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23392B" w:rsidRDefault="0023392B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23392B" w:rsidRDefault="0023392B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23392B" w:rsidRDefault="0023392B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23392B" w:rsidRDefault="0023392B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23392B" w:rsidRDefault="0023392B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ул. Школьная  62 а</w:t>
            </w:r>
          </w:p>
          <w:p w:rsidR="0023392B" w:rsidRDefault="0023392B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23392B" w:rsidRDefault="0023392B">
            <w:pPr>
              <w:jc w:val="center"/>
              <w:rPr>
                <w:sz w:val="12"/>
                <w:szCs w:val="12"/>
              </w:rPr>
            </w:pPr>
          </w:p>
        </w:tc>
      </w:tr>
    </w:tbl>
    <w:p w:rsidR="0023392B" w:rsidRDefault="0023392B" w:rsidP="0023392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</w:t>
      </w:r>
    </w:p>
    <w:p w:rsidR="0023392B" w:rsidRDefault="0023392B" w:rsidP="0023392B">
      <w:pPr>
        <w:rPr>
          <w:b/>
          <w:sz w:val="28"/>
          <w:szCs w:val="20"/>
        </w:rPr>
      </w:pPr>
      <w:r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КАРАР                                                                                ПОСТАНОВЛЕНИЕ</w:t>
      </w:r>
    </w:p>
    <w:p w:rsidR="0023392B" w:rsidRDefault="0023392B" w:rsidP="0023392B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</w:p>
    <w:p w:rsidR="0023392B" w:rsidRDefault="0023392B" w:rsidP="0023392B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21</w:t>
      </w:r>
      <w:r>
        <w:rPr>
          <w:b/>
          <w:sz w:val="28"/>
          <w:szCs w:val="20"/>
        </w:rPr>
        <w:t xml:space="preserve">  ноябрь 2016 </w:t>
      </w:r>
      <w:proofErr w:type="spellStart"/>
      <w:r>
        <w:rPr>
          <w:b/>
          <w:sz w:val="28"/>
          <w:szCs w:val="20"/>
        </w:rPr>
        <w:t>й</w:t>
      </w:r>
      <w:proofErr w:type="spellEnd"/>
      <w:r>
        <w:rPr>
          <w:b/>
          <w:sz w:val="28"/>
          <w:szCs w:val="20"/>
        </w:rPr>
        <w:t>.                         №73                                  21  ноября  2016 г.</w:t>
      </w:r>
    </w:p>
    <w:p w:rsidR="0023392B" w:rsidRDefault="0023392B" w:rsidP="0023392B">
      <w:pPr>
        <w:rPr>
          <w:b/>
          <w:sz w:val="28"/>
          <w:szCs w:val="28"/>
          <w:lang w:eastAsia="en-US"/>
        </w:rPr>
      </w:pPr>
    </w:p>
    <w:p w:rsidR="0023392B" w:rsidRDefault="0023392B" w:rsidP="0023392B">
      <w:pPr>
        <w:jc w:val="both"/>
      </w:pPr>
      <w:r>
        <w:rPr>
          <w:u w:val="single"/>
        </w:rPr>
        <w:t xml:space="preserve"> </w:t>
      </w:r>
    </w:p>
    <w:p w:rsidR="0023392B" w:rsidRPr="00123998" w:rsidRDefault="0023392B" w:rsidP="0023392B">
      <w:pPr>
        <w:jc w:val="both"/>
        <w:rPr>
          <w:b/>
          <w:sz w:val="28"/>
          <w:szCs w:val="28"/>
        </w:rPr>
      </w:pPr>
      <w:r w:rsidRPr="00123998">
        <w:rPr>
          <w:b/>
          <w:sz w:val="28"/>
          <w:szCs w:val="28"/>
        </w:rPr>
        <w:t xml:space="preserve">Об утверждении муниципальной </w:t>
      </w:r>
      <w:proofErr w:type="gramStart"/>
      <w:r w:rsidRPr="00123998">
        <w:rPr>
          <w:b/>
          <w:sz w:val="28"/>
          <w:szCs w:val="28"/>
        </w:rPr>
        <w:t xml:space="preserve">программы комплексного развития  систем </w:t>
      </w:r>
      <w:r w:rsidR="005F2FD5">
        <w:rPr>
          <w:b/>
          <w:sz w:val="28"/>
          <w:szCs w:val="28"/>
        </w:rPr>
        <w:t>социальной</w:t>
      </w:r>
      <w:r w:rsidRPr="00123998">
        <w:rPr>
          <w:b/>
          <w:sz w:val="28"/>
          <w:szCs w:val="28"/>
        </w:rPr>
        <w:t xml:space="preserve">  инфраструктуры сельского поселения</w:t>
      </w:r>
      <w:proofErr w:type="gramEnd"/>
      <w:r w:rsidRPr="00123998">
        <w:rPr>
          <w:b/>
          <w:sz w:val="28"/>
          <w:szCs w:val="28"/>
        </w:rPr>
        <w:t xml:space="preserve"> </w:t>
      </w:r>
      <w:proofErr w:type="spellStart"/>
      <w:r w:rsidRPr="00123998">
        <w:rPr>
          <w:b/>
          <w:sz w:val="28"/>
          <w:szCs w:val="28"/>
        </w:rPr>
        <w:t>Метевбашевскй</w:t>
      </w:r>
      <w:proofErr w:type="spellEnd"/>
      <w:r w:rsidRPr="0012399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23998">
        <w:rPr>
          <w:b/>
          <w:sz w:val="28"/>
          <w:szCs w:val="28"/>
        </w:rPr>
        <w:t>Белебеевский</w:t>
      </w:r>
      <w:proofErr w:type="spellEnd"/>
      <w:r w:rsidRPr="00123998">
        <w:rPr>
          <w:b/>
          <w:sz w:val="28"/>
          <w:szCs w:val="28"/>
        </w:rPr>
        <w:t xml:space="preserve"> район  Республики Башкортостан  на 201</w:t>
      </w:r>
      <w:r w:rsidR="001303E6">
        <w:rPr>
          <w:b/>
          <w:sz w:val="28"/>
          <w:szCs w:val="28"/>
        </w:rPr>
        <w:t>7</w:t>
      </w:r>
      <w:r w:rsidRPr="00123998">
        <w:rPr>
          <w:b/>
          <w:sz w:val="28"/>
          <w:szCs w:val="28"/>
        </w:rPr>
        <w:t>-202</w:t>
      </w:r>
      <w:r w:rsidR="001303E6">
        <w:rPr>
          <w:b/>
          <w:sz w:val="28"/>
          <w:szCs w:val="28"/>
        </w:rPr>
        <w:t>6</w:t>
      </w:r>
      <w:r w:rsidRPr="00123998">
        <w:rPr>
          <w:b/>
          <w:sz w:val="28"/>
          <w:szCs w:val="28"/>
        </w:rPr>
        <w:t xml:space="preserve"> годы </w:t>
      </w:r>
    </w:p>
    <w:p w:rsidR="0023392B" w:rsidRDefault="0023392B" w:rsidP="0023392B">
      <w:pPr>
        <w:jc w:val="both"/>
        <w:rPr>
          <w:b/>
          <w:sz w:val="28"/>
          <w:szCs w:val="28"/>
        </w:rPr>
      </w:pPr>
    </w:p>
    <w:p w:rsidR="0023392B" w:rsidRPr="00123998" w:rsidRDefault="0023392B" w:rsidP="0023392B">
      <w:pPr>
        <w:jc w:val="both"/>
        <w:rPr>
          <w:sz w:val="28"/>
          <w:szCs w:val="28"/>
        </w:rPr>
      </w:pPr>
      <w:r w:rsidRPr="00123998">
        <w:rPr>
          <w:sz w:val="28"/>
          <w:szCs w:val="28"/>
        </w:rPr>
        <w:t xml:space="preserve">    В соответствии с Федеральным  законом  от 06.10.2003г.№131-ФЗ «Об общих принципах  организации местного самоуправления  в Российской  Федерации »</w:t>
      </w:r>
    </w:p>
    <w:p w:rsidR="0023392B" w:rsidRDefault="0023392B" w:rsidP="002339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ПОСТАНОВЛЯЮ:                   </w:t>
      </w:r>
    </w:p>
    <w:p w:rsidR="0023392B" w:rsidRDefault="0023392B" w:rsidP="0023392B">
      <w:pPr>
        <w:jc w:val="both"/>
        <w:rPr>
          <w:sz w:val="28"/>
          <w:szCs w:val="28"/>
        </w:rPr>
      </w:pPr>
    </w:p>
    <w:p w:rsidR="0023392B" w:rsidRDefault="0023392B" w:rsidP="00233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муниципальную программу «Программа комплексного развития  систем </w:t>
      </w:r>
      <w:r w:rsidR="005F2FD5">
        <w:rPr>
          <w:sz w:val="28"/>
          <w:szCs w:val="28"/>
        </w:rPr>
        <w:t>социаль</w:t>
      </w:r>
      <w:r>
        <w:rPr>
          <w:sz w:val="28"/>
          <w:szCs w:val="28"/>
        </w:rPr>
        <w:t xml:space="preserve">ной инфраструктуры  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 муниципального района 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 Республики Башкортостан  на 201</w:t>
      </w:r>
      <w:r w:rsidR="001303E6">
        <w:rPr>
          <w:sz w:val="28"/>
          <w:szCs w:val="28"/>
        </w:rPr>
        <w:t>7</w:t>
      </w:r>
      <w:r>
        <w:rPr>
          <w:sz w:val="28"/>
          <w:szCs w:val="28"/>
        </w:rPr>
        <w:t>-202</w:t>
      </w:r>
      <w:r w:rsidR="001303E6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23392B" w:rsidRDefault="0023392B" w:rsidP="00233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2.Размещать  данное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23392B" w:rsidRDefault="0023392B" w:rsidP="0023392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23392B" w:rsidRDefault="0023392B" w:rsidP="0023392B">
      <w:pPr>
        <w:jc w:val="both"/>
        <w:rPr>
          <w:sz w:val="28"/>
          <w:szCs w:val="28"/>
        </w:rPr>
      </w:pPr>
    </w:p>
    <w:p w:rsidR="0023392B" w:rsidRDefault="0023392B" w:rsidP="0023392B">
      <w:pPr>
        <w:jc w:val="both"/>
        <w:rPr>
          <w:sz w:val="28"/>
          <w:szCs w:val="28"/>
        </w:rPr>
      </w:pPr>
    </w:p>
    <w:p w:rsidR="0023392B" w:rsidRDefault="0023392B" w:rsidP="0023392B">
      <w:pPr>
        <w:jc w:val="both"/>
        <w:rPr>
          <w:sz w:val="28"/>
          <w:szCs w:val="28"/>
        </w:rPr>
      </w:pPr>
    </w:p>
    <w:p w:rsidR="0023392B" w:rsidRDefault="0023392B" w:rsidP="0023392B">
      <w:pPr>
        <w:jc w:val="both"/>
        <w:rPr>
          <w:sz w:val="28"/>
          <w:szCs w:val="28"/>
        </w:rPr>
      </w:pPr>
    </w:p>
    <w:p w:rsidR="0023392B" w:rsidRDefault="0023392B" w:rsidP="0023392B">
      <w:pPr>
        <w:jc w:val="both"/>
        <w:rPr>
          <w:sz w:val="28"/>
          <w:szCs w:val="28"/>
        </w:rPr>
      </w:pPr>
    </w:p>
    <w:p w:rsidR="0023392B" w:rsidRDefault="0023392B" w:rsidP="00233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F42F2A" w:rsidRDefault="00F42F2A" w:rsidP="0023392B">
      <w:pPr>
        <w:jc w:val="both"/>
        <w:rPr>
          <w:sz w:val="28"/>
          <w:szCs w:val="28"/>
        </w:rPr>
      </w:pPr>
    </w:p>
    <w:p w:rsidR="00F42F2A" w:rsidRDefault="00F42F2A" w:rsidP="0023392B">
      <w:pPr>
        <w:jc w:val="both"/>
        <w:rPr>
          <w:sz w:val="28"/>
          <w:szCs w:val="28"/>
        </w:rPr>
      </w:pPr>
    </w:p>
    <w:p w:rsidR="00F42F2A" w:rsidRDefault="00F42F2A" w:rsidP="0023392B">
      <w:pPr>
        <w:jc w:val="both"/>
        <w:rPr>
          <w:sz w:val="28"/>
          <w:szCs w:val="28"/>
        </w:rPr>
      </w:pPr>
    </w:p>
    <w:p w:rsidR="00F42F2A" w:rsidRDefault="00F42F2A" w:rsidP="0023392B">
      <w:pPr>
        <w:jc w:val="both"/>
        <w:rPr>
          <w:sz w:val="28"/>
          <w:szCs w:val="28"/>
        </w:rPr>
      </w:pPr>
    </w:p>
    <w:p w:rsidR="00F42F2A" w:rsidRDefault="00F42F2A" w:rsidP="0023392B">
      <w:pPr>
        <w:jc w:val="both"/>
        <w:rPr>
          <w:sz w:val="28"/>
          <w:szCs w:val="28"/>
        </w:rPr>
      </w:pPr>
    </w:p>
    <w:p w:rsidR="00F42F2A" w:rsidRDefault="00F42F2A" w:rsidP="0023392B">
      <w:pPr>
        <w:jc w:val="both"/>
        <w:rPr>
          <w:sz w:val="28"/>
          <w:szCs w:val="28"/>
        </w:rPr>
      </w:pPr>
    </w:p>
    <w:p w:rsidR="00F42F2A" w:rsidRDefault="00F42F2A" w:rsidP="0023392B">
      <w:pPr>
        <w:jc w:val="both"/>
        <w:rPr>
          <w:sz w:val="28"/>
          <w:szCs w:val="28"/>
        </w:rPr>
      </w:pPr>
    </w:p>
    <w:p w:rsidR="00F42F2A" w:rsidRDefault="00F42F2A" w:rsidP="0023392B">
      <w:pPr>
        <w:jc w:val="both"/>
        <w:rPr>
          <w:sz w:val="28"/>
          <w:szCs w:val="28"/>
        </w:rPr>
      </w:pPr>
    </w:p>
    <w:p w:rsidR="00F42F2A" w:rsidRDefault="00F42F2A" w:rsidP="0023392B">
      <w:pPr>
        <w:jc w:val="both"/>
        <w:rPr>
          <w:sz w:val="28"/>
          <w:szCs w:val="28"/>
        </w:rPr>
      </w:pPr>
    </w:p>
    <w:p w:rsidR="00F42F2A" w:rsidRDefault="00F42F2A" w:rsidP="0023392B">
      <w:pPr>
        <w:jc w:val="both"/>
        <w:rPr>
          <w:sz w:val="28"/>
          <w:szCs w:val="28"/>
        </w:rPr>
      </w:pPr>
    </w:p>
    <w:p w:rsidR="0029687A" w:rsidRDefault="0029687A"/>
    <w:p w:rsidR="001B7998" w:rsidRDefault="001B7998"/>
    <w:p w:rsidR="001B7998" w:rsidRDefault="001B7998"/>
    <w:sectPr w:rsidR="001B7998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92B"/>
    <w:rsid w:val="001303E6"/>
    <w:rsid w:val="001B7998"/>
    <w:rsid w:val="0023392B"/>
    <w:rsid w:val="0029687A"/>
    <w:rsid w:val="004F085D"/>
    <w:rsid w:val="005F2FD5"/>
    <w:rsid w:val="006169FC"/>
    <w:rsid w:val="00F17413"/>
    <w:rsid w:val="00F4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2016-11-24T06:27:00Z</dcterms:created>
  <dcterms:modified xsi:type="dcterms:W3CDTF">2016-12-06T11:17:00Z</dcterms:modified>
</cp:coreProperties>
</file>