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C2722" w:rsidRPr="005C2722" w:rsidTr="00103D0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722" w:rsidRPr="005C2722" w:rsidRDefault="005C2722" w:rsidP="005C2722">
            <w:pPr>
              <w:keepNext/>
              <w:spacing w:after="0" w:line="240" w:lineRule="auto"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 w:rsidRPr="005C2722">
              <w:rPr>
                <w:rFonts w:ascii="TimBashk" w:hAnsi="TimBashk"/>
                <w:b/>
                <w:w w:val="70"/>
              </w:rPr>
              <w:t>БАШ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Қ</w:t>
            </w:r>
            <w:r w:rsidRPr="005C2722">
              <w:rPr>
                <w:rFonts w:ascii="TimBashk" w:hAnsi="TimBashk"/>
                <w:b/>
                <w:w w:val="70"/>
              </w:rPr>
              <w:t>ОРТОСТАН РЕСПУБЛИКА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Һ</w:t>
            </w:r>
            <w:r w:rsidRPr="005C2722">
              <w:rPr>
                <w:rFonts w:ascii="TimBashk" w:hAnsi="TimBashk"/>
                <w:b/>
                <w:w w:val="70"/>
              </w:rPr>
              <w:t>Ы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r w:rsidRPr="005C2722">
              <w:rPr>
                <w:rFonts w:ascii="TimBashk" w:hAnsi="TimBashk"/>
                <w:b/>
                <w:w w:val="70"/>
              </w:rPr>
              <w:t>Б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Л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Б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Ң</w:t>
            </w:r>
            <w:r w:rsidRPr="005C2722"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r w:rsidRPr="005C2722">
              <w:rPr>
                <w:rFonts w:ascii="TimBashk" w:hAnsi="TimBashk"/>
                <w:b/>
                <w:w w:val="70"/>
              </w:rPr>
              <w:t>М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Т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r w:rsidRPr="005C2722">
              <w:rPr>
                <w:rFonts w:ascii="TimBashk" w:hAnsi="TimBashk"/>
                <w:b/>
                <w:w w:val="70"/>
              </w:rPr>
              <w:t>АУЫЛ БИЛ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5C2722">
              <w:rPr>
                <w:rFonts w:ascii="TimBashk" w:hAnsi="TimBashk"/>
                <w:b/>
                <w:w w:val="70"/>
              </w:rPr>
              <w:t>М</w:t>
            </w:r>
            <w:r w:rsidRPr="005C2722">
              <w:rPr>
                <w:rFonts w:ascii="TimBashk" w:hAnsi="TimBashk"/>
                <w:b/>
                <w:w w:val="70"/>
                <w:lang w:val="kk-KZ"/>
              </w:rPr>
              <w:t>ӘҺ</w:t>
            </w:r>
            <w:r w:rsidRPr="005C2722">
              <w:rPr>
                <w:rFonts w:ascii="TimBashk" w:hAnsi="TimBashk"/>
                <w:b/>
                <w:w w:val="70"/>
              </w:rPr>
              <w:t>Е СОВЕТЫ</w:t>
            </w:r>
          </w:p>
          <w:p w:rsidR="005C2722" w:rsidRPr="005C2722" w:rsidRDefault="005C2722" w:rsidP="005C2722">
            <w:pPr>
              <w:spacing w:after="0" w:line="240" w:lineRule="auto"/>
              <w:ind w:left="28"/>
              <w:rPr>
                <w:rFonts w:ascii="Times New Roman" w:hAnsi="Times New Roman"/>
                <w:sz w:val="12"/>
                <w:szCs w:val="12"/>
              </w:rPr>
            </w:pPr>
          </w:p>
          <w:p w:rsidR="005C2722" w:rsidRPr="005C2722" w:rsidRDefault="005C2722" w:rsidP="005C2722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5C2722">
              <w:rPr>
                <w:rFonts w:ascii="Times New Roman" w:hAnsi="Times New Roman"/>
                <w:w w:val="90"/>
                <w:sz w:val="20"/>
                <w:szCs w:val="18"/>
              </w:rPr>
              <w:t>452035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r w:rsidRPr="005C2722">
              <w:rPr>
                <w:rFonts w:ascii="TimBashk" w:hAnsi="TimBashk"/>
                <w:w w:val="90"/>
                <w:sz w:val="20"/>
                <w:szCs w:val="18"/>
              </w:rPr>
              <w:t>ауылы, М</w:t>
            </w:r>
            <w:r w:rsidRPr="005C2722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 w:rsidRPr="005C2722"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 w:rsidRPr="005C2722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 w:rsidRPr="005C2722">
              <w:rPr>
                <w:rFonts w:ascii="TimBashk" w:hAnsi="TimBashk"/>
                <w:w w:val="90"/>
                <w:sz w:val="20"/>
                <w:szCs w:val="18"/>
              </w:rPr>
              <w:t>п урамы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 w:rsidRPr="005C2722">
              <w:rPr>
                <w:rFonts w:ascii="Times New Roman" w:hAnsi="Times New Roman"/>
                <w:w w:val="90"/>
                <w:sz w:val="20"/>
                <w:szCs w:val="18"/>
              </w:rPr>
              <w:t>62 а</w:t>
            </w:r>
          </w:p>
          <w:p w:rsidR="005C2722" w:rsidRPr="005C2722" w:rsidRDefault="005C2722" w:rsidP="005C2722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20"/>
                <w:szCs w:val="18"/>
                <w:lang w:val="kk-KZ"/>
              </w:rPr>
            </w:pPr>
            <w:r w:rsidRPr="005C2722"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 w:rsidRPr="005C2722">
              <w:rPr>
                <w:rFonts w:ascii="Times New Roman" w:hAnsi="Times New Roman"/>
                <w:w w:val="90"/>
                <w:sz w:val="20"/>
                <w:szCs w:val="18"/>
              </w:rPr>
              <w:t>2-61-45</w:t>
            </w:r>
          </w:p>
          <w:p w:rsidR="005C2722" w:rsidRPr="005C2722" w:rsidRDefault="005C2722" w:rsidP="005C2722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5C2722"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5C2722"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5C2722"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5C2722"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5C2722" w:rsidRPr="005C2722" w:rsidRDefault="005C2722" w:rsidP="005C2722">
            <w:pPr>
              <w:spacing w:after="0" w:line="240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5C2722">
              <w:rPr>
                <w:rFonts w:ascii="Times New Roman" w:hAnsi="Times New Roman"/>
                <w:w w:val="90"/>
                <w:sz w:val="20"/>
                <w:szCs w:val="18"/>
              </w:rPr>
              <w:t>452035</w:t>
            </w: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>, с. Метевбаш, ул. Школьная  62 а</w:t>
            </w:r>
          </w:p>
          <w:p w:rsidR="005C2722" w:rsidRPr="005C2722" w:rsidRDefault="005C2722" w:rsidP="005C272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w w:val="90"/>
                <w:sz w:val="20"/>
                <w:szCs w:val="18"/>
              </w:rPr>
            </w:pPr>
            <w:r w:rsidRPr="005C2722"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 w:rsidRPr="005C2722">
              <w:rPr>
                <w:rFonts w:ascii="Times New Roman" w:hAnsi="Times New Roman"/>
                <w:w w:val="90"/>
                <w:sz w:val="20"/>
                <w:szCs w:val="18"/>
              </w:rPr>
              <w:t>2-61-45</w:t>
            </w:r>
          </w:p>
          <w:p w:rsidR="005C2722" w:rsidRPr="005C2722" w:rsidRDefault="005C2722" w:rsidP="005C27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C2722" w:rsidRDefault="005C2722" w:rsidP="005C2722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5C2722" w:rsidRDefault="005C2722" w:rsidP="005C2722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C2722" w:rsidRDefault="005C2722" w:rsidP="005C2722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C2722" w:rsidRDefault="005C2722" w:rsidP="005C2722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«11»  март    2013 й.                         № 9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E11F4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»  марта  2013 года </w:t>
      </w:r>
    </w:p>
    <w:p w:rsidR="005C2722" w:rsidRDefault="005C2722" w:rsidP="005C2722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хранения и использования персональных данных муниципальных служащих в Администрации    сельского поселения Метевбашевский сельсовет муниципального района Белебеевский район Республики Башкортостан и определение должностных лиц, уполномоченных на их получение, обработку, хранение и использование»</w:t>
      </w:r>
    </w:p>
    <w:p w:rsidR="005C2722" w:rsidRDefault="005C2722" w:rsidP="005C2722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Во исполнение ст. 87 Трудового кодекса Российской Федерации и в соответствии с Указом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Федеральными законами от 27.07.2006 N 152-ФЗ "О персональных данных", от 02.03.2007 N 25-ФЗ "О муниципальной службе в Российской Федерации"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Порядок хранения и использования персональных данных муниципальных служащих в администрации сельского поселения </w:t>
      </w:r>
      <w:r w:rsidR="008C2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Метевбашевский сельсовет муниципального района Белебеевский район Республики Башкортостан (Приложение №1).</w:t>
      </w:r>
    </w:p>
    <w:p w:rsidR="005C2722" w:rsidRDefault="005C2722" w:rsidP="005C2722">
      <w:pPr>
        <w:pStyle w:val="a5"/>
        <w:tabs>
          <w:tab w:val="left" w:pos="660"/>
          <w:tab w:val="left" w:pos="8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Белебеевский район Республики Башкортостан по адресу: </w:t>
      </w:r>
      <w:r>
        <w:rPr>
          <w:rFonts w:ascii="Times New Roman" w:hAnsi="Times New Roman"/>
          <w:sz w:val="28"/>
          <w:lang w:val="en-US"/>
        </w:rPr>
        <w:t>http</w:t>
      </w:r>
      <w:r>
        <w:rPr>
          <w:rFonts w:ascii="Times New Roman" w:hAnsi="Times New Roman"/>
          <w:sz w:val="28"/>
        </w:rPr>
        <w:t>: //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belebey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mr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 xml:space="preserve">     и   </w:t>
      </w:r>
      <w:r>
        <w:rPr>
          <w:rFonts w:ascii="Times New Roman" w:hAnsi="Times New Roman"/>
          <w:sz w:val="28"/>
          <w:szCs w:val="28"/>
        </w:rPr>
        <w:t>в следующих местах:</w:t>
      </w:r>
      <w:r>
        <w:t xml:space="preserve">                            </w:t>
      </w:r>
    </w:p>
    <w:p w:rsidR="005C2722" w:rsidRDefault="005C2722" w:rsidP="008C2D93">
      <w:pPr>
        <w:pStyle w:val="a5"/>
        <w:tabs>
          <w:tab w:val="left" w:pos="5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в </w:t>
      </w:r>
      <w:r w:rsidR="008C2D93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</w:t>
      </w:r>
      <w:r w:rsidR="008C2D93">
        <w:rPr>
          <w:rFonts w:ascii="Times New Roman" w:hAnsi="Times New Roman"/>
          <w:sz w:val="28"/>
        </w:rPr>
        <w:t>Метевбаш</w:t>
      </w:r>
      <w:r>
        <w:rPr>
          <w:rFonts w:ascii="Times New Roman" w:hAnsi="Times New Roman"/>
          <w:sz w:val="28"/>
        </w:rPr>
        <w:t xml:space="preserve"> –  информационный стенд в здании    Администрации   сельского   поселения  Метевбашевский  сельсовет   по    адресу:   РБ, Белебеевский  </w:t>
      </w:r>
      <w:r w:rsidR="008C2D93">
        <w:rPr>
          <w:rFonts w:ascii="Times New Roman" w:hAnsi="Times New Roman"/>
          <w:sz w:val="28"/>
        </w:rPr>
        <w:t xml:space="preserve">район, </w:t>
      </w:r>
      <w:r>
        <w:rPr>
          <w:rFonts w:ascii="Times New Roman" w:hAnsi="Times New Roman"/>
          <w:sz w:val="28"/>
        </w:rPr>
        <w:t xml:space="preserve">ул. </w:t>
      </w:r>
      <w:r w:rsidR="008C2D93">
        <w:rPr>
          <w:rFonts w:ascii="Times New Roman" w:hAnsi="Times New Roman"/>
          <w:sz w:val="28"/>
        </w:rPr>
        <w:t xml:space="preserve">Школьная </w:t>
      </w:r>
      <w:r>
        <w:rPr>
          <w:rFonts w:ascii="Times New Roman" w:hAnsi="Times New Roman"/>
          <w:sz w:val="28"/>
        </w:rPr>
        <w:t>,д.</w:t>
      </w:r>
      <w:r w:rsidR="008C2D93">
        <w:rPr>
          <w:rFonts w:ascii="Times New Roman" w:hAnsi="Times New Roman"/>
          <w:sz w:val="28"/>
        </w:rPr>
        <w:t>62а</w:t>
      </w:r>
      <w:r>
        <w:rPr>
          <w:rFonts w:ascii="Times New Roman" w:hAnsi="Times New Roman"/>
          <w:sz w:val="28"/>
        </w:rPr>
        <w:t xml:space="preserve">;                                                                                                               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в  д. </w:t>
      </w:r>
      <w:r w:rsidR="008C2D93">
        <w:rPr>
          <w:rFonts w:ascii="Times New Roman" w:hAnsi="Times New Roman"/>
          <w:sz w:val="28"/>
        </w:rPr>
        <w:t xml:space="preserve">Акбасар </w:t>
      </w:r>
      <w:r>
        <w:rPr>
          <w:rFonts w:ascii="Times New Roman" w:hAnsi="Times New Roman"/>
          <w:sz w:val="28"/>
        </w:rPr>
        <w:t xml:space="preserve"> – информационный стенд</w:t>
      </w:r>
      <w:r w:rsidR="008C2D93">
        <w:rPr>
          <w:rFonts w:ascii="Times New Roman" w:hAnsi="Times New Roman"/>
          <w:sz w:val="28"/>
        </w:rPr>
        <w:t xml:space="preserve"> сельского клуба по а</w:t>
      </w:r>
      <w:r>
        <w:rPr>
          <w:rFonts w:ascii="Times New Roman" w:hAnsi="Times New Roman"/>
          <w:sz w:val="28"/>
        </w:rPr>
        <w:t xml:space="preserve">дресу: ул. Центральная,  д. </w:t>
      </w:r>
      <w:r w:rsidR="008C2D93">
        <w:rPr>
          <w:rFonts w:ascii="Times New Roman" w:hAnsi="Times New Roman"/>
          <w:sz w:val="28"/>
        </w:rPr>
        <w:t>45а</w:t>
      </w:r>
      <w:r>
        <w:rPr>
          <w:rFonts w:ascii="Times New Roman" w:hAnsi="Times New Roman"/>
          <w:sz w:val="28"/>
        </w:rPr>
        <w:t>;</w:t>
      </w:r>
    </w:p>
    <w:p w:rsidR="005C2722" w:rsidRDefault="005C2722" w:rsidP="005C272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д. </w:t>
      </w:r>
      <w:r w:rsidR="005C1010">
        <w:rPr>
          <w:rFonts w:ascii="Times New Roman" w:hAnsi="Times New Roman" w:cs="Times New Roman"/>
          <w:sz w:val="28"/>
          <w:szCs w:val="28"/>
        </w:rPr>
        <w:t xml:space="preserve">Аккаин 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</w:t>
      </w:r>
      <w:r w:rsidR="00AF1AFF">
        <w:rPr>
          <w:rFonts w:ascii="Times New Roman" w:hAnsi="Times New Roman" w:cs="Times New Roman"/>
          <w:sz w:val="28"/>
          <w:szCs w:val="28"/>
        </w:rPr>
        <w:t xml:space="preserve"> в сельском клубе </w:t>
      </w:r>
      <w:r>
        <w:rPr>
          <w:rFonts w:ascii="Times New Roman" w:hAnsi="Times New Roman" w:cs="Times New Roman"/>
          <w:sz w:val="28"/>
          <w:szCs w:val="28"/>
        </w:rPr>
        <w:t xml:space="preserve"> по адресу:  ул. Центральная, д. </w:t>
      </w:r>
      <w:r w:rsidR="00AF1AFF">
        <w:rPr>
          <w:rFonts w:ascii="Times New Roman" w:hAnsi="Times New Roman" w:cs="Times New Roman"/>
          <w:sz w:val="28"/>
          <w:szCs w:val="28"/>
        </w:rPr>
        <w:t>12в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722" w:rsidRDefault="005C2722" w:rsidP="005C2722">
      <w:pPr>
        <w:pStyle w:val="consplustitle"/>
        <w:tabs>
          <w:tab w:val="left" w:pos="6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Контроль над исполнением настоящего постановления оставляю за собой.</w:t>
      </w:r>
    </w:p>
    <w:p w:rsidR="005C2722" w:rsidRDefault="005C2722" w:rsidP="005C2722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</w:t>
      </w:r>
      <w:r w:rsidR="00AF1AFF">
        <w:rPr>
          <w:rFonts w:ascii="Times New Roman" w:hAnsi="Times New Roman"/>
          <w:color w:val="000000"/>
          <w:sz w:val="28"/>
          <w:szCs w:val="28"/>
        </w:rPr>
        <w:t>М.М.Зайруллин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5C2722" w:rsidRDefault="005C2722" w:rsidP="005C2722">
      <w:pPr>
        <w:pStyle w:val="a3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№1 </w:t>
      </w:r>
    </w:p>
    <w:p w:rsidR="005C2722" w:rsidRDefault="005C2722" w:rsidP="005C2722">
      <w:pPr>
        <w:pStyle w:val="a3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 сельского поселения Метевбашевский сельсовет</w:t>
      </w:r>
    </w:p>
    <w:p w:rsidR="005C2722" w:rsidRDefault="005C2722" w:rsidP="005C2722">
      <w:pPr>
        <w:pStyle w:val="a3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Белебеевский район </w:t>
      </w:r>
    </w:p>
    <w:p w:rsidR="005C2722" w:rsidRDefault="005C2722" w:rsidP="005C2722">
      <w:pPr>
        <w:pStyle w:val="a3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Республики Башкортостан </w:t>
      </w:r>
    </w:p>
    <w:p w:rsidR="005C2722" w:rsidRDefault="005C2722" w:rsidP="005C2722">
      <w:pPr>
        <w:pStyle w:val="a3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AF1AFF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»  </w:t>
      </w:r>
      <w:r w:rsidR="00AF1AFF">
        <w:rPr>
          <w:color w:val="000000"/>
          <w:sz w:val="22"/>
          <w:szCs w:val="22"/>
        </w:rPr>
        <w:t>марта</w:t>
      </w:r>
      <w:r>
        <w:rPr>
          <w:color w:val="000000"/>
          <w:sz w:val="22"/>
          <w:szCs w:val="22"/>
        </w:rPr>
        <w:t xml:space="preserve"> 2013 г. № </w:t>
      </w:r>
      <w:r w:rsidR="00AF1AFF">
        <w:rPr>
          <w:color w:val="000000"/>
          <w:sz w:val="22"/>
          <w:szCs w:val="22"/>
        </w:rPr>
        <w:t>9</w:t>
      </w:r>
    </w:p>
    <w:p w:rsidR="005C2722" w:rsidRDefault="005C2722" w:rsidP="005C2722">
      <w:pPr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pStyle w:val="a5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ПОРЯДОК</w:t>
      </w:r>
    </w:p>
    <w:p w:rsidR="005C2722" w:rsidRDefault="005C2722" w:rsidP="005C2722">
      <w:pPr>
        <w:pStyle w:val="a5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хранения и использования персональных данных муниципальных служащих в администрации Сельского поселения Метевбашевский сельсовет муниципального района Белебеевский район Республики Башкортостан</w:t>
      </w:r>
    </w:p>
    <w:p w:rsidR="005C2722" w:rsidRDefault="005C2722" w:rsidP="005C2722">
      <w:pPr>
        <w:pStyle w:val="a5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1. Общие положения</w:t>
      </w:r>
    </w:p>
    <w:p w:rsidR="005C2722" w:rsidRDefault="005C2722" w:rsidP="005C2722">
      <w:pPr>
        <w:pStyle w:val="a5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1.1. Настоящий Порядок хранения и использования персональных данных муниципальных служащих в администрации сельского поселения Метевбашевский сельсовет муниципального района Белебеевский район Республики Башкортостан (далее - Порядок) разработан на основании статьи 87 Трудового кодекса Российской Федерации в соответствии с требованиями Указа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 (далее - Указ Президента) и Федерального закона от 27.07.2006 N 152-ФЗ "О персональных данных" (далее - Федеральный закон).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1.2. В настоящем Порядке используются следующие основные понятия: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tabs>
          <w:tab w:val="left" w:pos="220"/>
          <w:tab w:val="left" w:pos="440"/>
        </w:tabs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1.2.1 персональные данные - любая информация, относящаяся к определенному или определяемому на основании такой информации муниципальному служащему,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1.2.2 оператор - государственный орган, муниципальный орган, юридическое или физическое лицо, организующие (или) осуществляющие обработку персональных данных, а также определяющие цели и содержание обработки персональных данных;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tabs>
          <w:tab w:val="left" w:pos="330"/>
        </w:tabs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1.2.3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первоначальных данных;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1.2.4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1.2.5 использование персональных данных - действия (операции) с персональными данными, совершаемые оператором в целях принятия решений или совершения иных </w:t>
      </w:r>
      <w:r>
        <w:rPr>
          <w:rFonts w:ascii="Times New Roman" w:hAnsi="Times New Roman"/>
          <w:color w:val="000000"/>
          <w:sz w:val="24"/>
          <w:szCs w:val="28"/>
        </w:rPr>
        <w:lastRenderedPageBreak/>
        <w:t>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2. Хранение персональных данных муниципальных служащих в администрации сельского поселения Метевбашевский сельсовет муниципального района Белебеевский район Республики Башкортостан</w:t>
      </w:r>
    </w:p>
    <w:p w:rsidR="005C2722" w:rsidRDefault="005C2722" w:rsidP="005C2722">
      <w:pPr>
        <w:pStyle w:val="a5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2.1. Персональные данные муниципальных служащих хранятся в администрации сельского поселения Метевбашевский сельсовет муниципального района Белебеевский район Республики Башкортостан.</w:t>
      </w: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2.2. Персональные данные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 (далее - персональные данные) включаются в его личное дело. Личные дела муниципальных служащих хранятся как документы строгой отчетности, отдельно от трудовых книжек, в металлическом сейфе.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Персональные данные также хранятся на электронном носителе. Специалист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Башкортостан, ответственный за получение, обработку, хранение, передачу и любое другое использование персональных данных, обеспечивает их защиту от несанкционированного доступа и копирования, а также их сохранность.</w:t>
      </w:r>
    </w:p>
    <w:p w:rsidR="005C2722" w:rsidRDefault="005C2722" w:rsidP="005C2722">
      <w:pPr>
        <w:rPr>
          <w:rFonts w:ascii="Times New Roman" w:hAnsi="Times New Roman"/>
          <w:b/>
          <w:sz w:val="24"/>
          <w:szCs w:val="24"/>
        </w:rPr>
      </w:pPr>
    </w:p>
    <w:p w:rsidR="005C2722" w:rsidRDefault="005C2722" w:rsidP="005C27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Использование персональных данных муниципальных служащих в администрации сельского поселения </w:t>
      </w:r>
      <w:r>
        <w:rPr>
          <w:rFonts w:ascii="Times New Roman" w:hAnsi="Times New Roman"/>
          <w:b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b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 Глава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определяет из числа должностных лиц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муниципальных служащих, уполномоченных на получение, обработку, хранение, передачу и любое другое использование персональных данных муниципальных служащих в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(далее - администрации)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В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доступ к персональным данным муниципальных служащих имеют: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3.3.1.   в полном объеме к персональным данным всех муниципальных служащих: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глава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заместитель главы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управляющий делами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работник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Башкортостан, уполномоченный главой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на получение, обработку, хранение, передачу и любое другое использование персональных данных муниципальных служащих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3.3.2 к персональным данным подчиненных муниципальных служащих: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заместитель главы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- к персональным данным муниципальных служащих курируемых подразделений;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3.3.3 муниципальные служащие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- к своим персональным данным.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 В соответствии с требованиями Трудового кодекса Российской Федерации и Указа Президента, Федерального закона при получении, обработке, хранении и передаче данных муниципальных служащих специалист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 обязан соблюдать следующие требования: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3.4.1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Башкортостан, учета результатов исполнения им должностных обязанностей;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3.4.2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3.4.3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</w:t>
      </w:r>
      <w:r>
        <w:rPr>
          <w:rFonts w:ascii="Times New Roman" w:hAnsi="Times New Roman"/>
          <w:sz w:val="24"/>
          <w:szCs w:val="24"/>
        </w:rPr>
        <w:lastRenderedPageBreak/>
        <w:t>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3.4.4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                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3.4.5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3.4.6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 В целях обеспечения защиты персональных данных, хранящихся в личных делах муниципальных служащих, муниципальный служащий имеет право: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3.5.1 получать полную информацию о своих персональных данных и обработке этих данных (в том числе автоматизированной);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3.5.2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3.5.3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уполномоченного главой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лица исключить или исправить персональные данные муниципального служащего имеет право заявить в письменной форме главе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3.5.4 требовать от работника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3.5.5 обжаловать в суд любые неправомерные действия или бездействия уполномоченного главой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лица при обработке и защите персональных данных муниципального служащего.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3.6.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3.7. В соответствии с Указом Президента Российской Федерации к личному делу муниципального служащего приобщаются: 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 письменное заявление с просьбой о поступлении на  муниципальную службу и замещении муниципальной должности муниципальной службы;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3.7.2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3.7.3 документы о прохождении конкурса на замещение вакантной муниципальной должности муниципальной службы (если гражданин назначен на должность по результатам конкурса);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3.7.4 копия паспорта и копии свидетельств о государственной регистрации актов гражданского состояния;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3.7.5 копия трудовой книжки или документа, подтверждающего прохождение военной или иной службы;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3.7.6 копии документов о профессиональном образовании, профессиональной подготовке, повышении квалификации, стажировке, присвоении ученой степени, ученого звания (если таковые имеются);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3.7.6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3.7.7 копия распоряжения главы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о назначении на муниципальную должность муниципальной службы;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3.7.9 копии распоряжений главы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о переводе муниципального служащего на иную муниципальную должность муниципальной службы, о временном замещении им иной муниципальной должности муниципальной службы;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3.7.10 копия распоряжения главы сельского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Метевбашевский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Белебеевский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 об освобождении </w:t>
      </w:r>
      <w:r>
        <w:rPr>
          <w:rFonts w:ascii="Times New Roman" w:hAnsi="Times New Roman"/>
          <w:sz w:val="24"/>
          <w:szCs w:val="24"/>
        </w:rPr>
        <w:lastRenderedPageBreak/>
        <w:t>муниципального служащего от замещаемой муниципальной должности муниципальной службы, о прекращении  трудового договора или его приостановлении;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3.7.11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3.7.12 копии документов о включении муниципального служащего в кадровый резерв, а также об исключении его из кадрового резерва;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3.7.13 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3.7.14 копии документов о начале служебной проверки, ее результатах, об отстранении муниципального служащего от замещаемой муниципальной должности муниципальной службы;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3.7.15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муниципальной должности муниципальной службы связано с использованием таких сведений;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3.7.16 сведения о доходах, имуществе и обязательствах имущественного характера муниципального служащего;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3.7.17 копия страхового свидетельства обязательного пенсионного страхования;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3.7.18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3.7.19 копия страхового медицинского полиса обязательного медицинского страхования граждан;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3.7.20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3.7.21 справка о проверке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3.8.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личному делу муниципального служащего приобщаются другие документы, предусмотренные федеральными законами и иными нормативными правовыми актами Российской Федерации.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3.9. В обязанности специалиста администрации, осуществляющего ведение личных дел муниципальных служащих, входит: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3.9.1 приобщение документов, указанных в подпунктах 3.7 и 3.8 настоящего Порядка, к личным делам муниципальных служащих;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3.9.2 обеспечение сохранности личных дел муниципальных служащих;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3.9.3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Порядком;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3.9.4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 Российской Федерации. 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3.10. Специалист администрации, уполномоченный на ведение и хранение личных дел муниципальных служащих,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Порядком.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3.11. Личные дела муниципальных служащих, содержащие сведения, составляющие государственную тайну, хранятся в администрации в соответствии с законодательством Российской Федерации о государственной тайне.</w:t>
      </w: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jc w:val="both"/>
        <w:rPr>
          <w:rFonts w:ascii="Times New Roman" w:hAnsi="Times New Roman"/>
          <w:sz w:val="24"/>
          <w:szCs w:val="24"/>
        </w:rPr>
      </w:pPr>
    </w:p>
    <w:p w:rsidR="005C2722" w:rsidRDefault="005C2722" w:rsidP="00E11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Управделами сельского поселения                                                          З.Р. Г</w:t>
      </w:r>
      <w:r w:rsidR="00E11F41">
        <w:rPr>
          <w:rFonts w:ascii="Times New Roman" w:hAnsi="Times New Roman"/>
          <w:sz w:val="24"/>
          <w:szCs w:val="24"/>
        </w:rPr>
        <w:t>умерова</w:t>
      </w:r>
    </w:p>
    <w:p w:rsidR="005C2722" w:rsidRDefault="005C2722" w:rsidP="005C2722">
      <w:pPr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rPr>
          <w:rFonts w:ascii="Times New Roman" w:hAnsi="Times New Roman"/>
          <w:sz w:val="24"/>
          <w:szCs w:val="24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rPr>
          <w:sz w:val="28"/>
          <w:szCs w:val="28"/>
        </w:rPr>
      </w:pPr>
    </w:p>
    <w:p w:rsidR="005C2722" w:rsidRDefault="005C2722" w:rsidP="005C272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2722" w:rsidRDefault="005C2722" w:rsidP="005C2722">
      <w:pPr>
        <w:pStyle w:val="a5"/>
        <w:rPr>
          <w:rFonts w:ascii="Times New Roman" w:hAnsi="Times New Roman"/>
          <w:color w:val="000000"/>
          <w:sz w:val="24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722"/>
    <w:rsid w:val="0029687A"/>
    <w:rsid w:val="005C1010"/>
    <w:rsid w:val="005C2722"/>
    <w:rsid w:val="007D21C2"/>
    <w:rsid w:val="008C2D93"/>
    <w:rsid w:val="00AF1AFF"/>
    <w:rsid w:val="00E1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2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C2722"/>
    <w:rPr>
      <w:rFonts w:ascii="Calibri" w:hAnsi="Calibri"/>
    </w:rPr>
  </w:style>
  <w:style w:type="paragraph" w:styleId="a5">
    <w:name w:val="No Spacing"/>
    <w:link w:val="a4"/>
    <w:qFormat/>
    <w:rsid w:val="005C2722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basedOn w:val="a"/>
    <w:semiHidden/>
    <w:rsid w:val="005C2722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semiHidden/>
    <w:rsid w:val="005C2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2013-03-15T10:34:00Z</dcterms:created>
  <dcterms:modified xsi:type="dcterms:W3CDTF">2013-03-15T10:42:00Z</dcterms:modified>
</cp:coreProperties>
</file>