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ABB" w:rsidRDefault="000D0ABB" w:rsidP="000D0A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0D0ABB" w:rsidRDefault="000D0ABB" w:rsidP="000D0A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об имуществе       и обязательствах имущественного характера лица, муниципального служащего в Администрации сельского поселения </w:t>
      </w:r>
      <w:proofErr w:type="spellStart"/>
      <w:r>
        <w:rPr>
          <w:b/>
          <w:sz w:val="28"/>
          <w:szCs w:val="28"/>
        </w:rPr>
        <w:t>Метевбашвский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Белебеевский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за период с 1 января 2013 года по 31 декабря 2013 года</w:t>
      </w:r>
    </w:p>
    <w:p w:rsidR="000D0ABB" w:rsidRDefault="000D0ABB" w:rsidP="000D0ABB">
      <w:pPr>
        <w:jc w:val="center"/>
      </w:pPr>
    </w:p>
    <w:p w:rsidR="000D0ABB" w:rsidRDefault="000D0ABB" w:rsidP="000D0AB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0"/>
        <w:gridCol w:w="2076"/>
        <w:gridCol w:w="2107"/>
        <w:gridCol w:w="3203"/>
        <w:gridCol w:w="1193"/>
        <w:gridCol w:w="1677"/>
        <w:gridCol w:w="2600"/>
      </w:tblGrid>
      <w:tr w:rsidR="000D0ABB" w:rsidTr="000D0ABB">
        <w:trPr>
          <w:trHeight w:val="850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BB" w:rsidRDefault="000D0ABB">
            <w:pPr>
              <w:jc w:val="center"/>
            </w:pPr>
            <w:r>
              <w:t xml:space="preserve">Ф.И.О. 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BB" w:rsidRDefault="000D0ABB">
            <w:pPr>
              <w:jc w:val="center"/>
            </w:pPr>
            <w:r>
              <w:t xml:space="preserve">Должность 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BB" w:rsidRDefault="000D0ABB">
            <w:pPr>
              <w:jc w:val="center"/>
            </w:pPr>
            <w:r>
              <w:t>Общая сумма декларированного годового дохода за 2012 г.</w:t>
            </w:r>
          </w:p>
          <w:p w:rsidR="000D0ABB" w:rsidRDefault="000D0ABB">
            <w:pPr>
              <w:jc w:val="center"/>
            </w:pPr>
            <w:r>
              <w:t xml:space="preserve"> (руб.)</w:t>
            </w:r>
          </w:p>
        </w:tc>
        <w:tc>
          <w:tcPr>
            <w:tcW w:w="6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BB" w:rsidRDefault="000D0ABB">
            <w:pPr>
              <w:jc w:val="center"/>
            </w:pPr>
            <w:r>
              <w:t xml:space="preserve">Перечень объектов недвижимого имущества, принадлежащих на праве  собственности или находящихся в пользовании </w:t>
            </w:r>
          </w:p>
          <w:p w:rsidR="000D0ABB" w:rsidRDefault="000D0ABB">
            <w:pPr>
              <w:jc w:val="center"/>
            </w:pP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BB" w:rsidRDefault="000D0ABB">
            <w:pPr>
              <w:jc w:val="center"/>
            </w:pPr>
            <w:r>
              <w:t>Перечень транспортных средств, принадлежащих на праве собственности (вид, марка)</w:t>
            </w:r>
          </w:p>
        </w:tc>
      </w:tr>
      <w:tr w:rsidR="000D0ABB" w:rsidTr="000D0A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BB" w:rsidRDefault="000D0AB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BB" w:rsidRDefault="000D0AB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BB" w:rsidRDefault="000D0ABB"/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BB" w:rsidRDefault="000D0ABB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BB" w:rsidRDefault="000D0ABB">
            <w:pPr>
              <w:jc w:val="center"/>
            </w:pPr>
            <w:r>
              <w:t>Площадь</w:t>
            </w:r>
          </w:p>
          <w:p w:rsidR="000D0ABB" w:rsidRDefault="000D0ABB">
            <w:pPr>
              <w:jc w:val="center"/>
            </w:pPr>
            <w:r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BB" w:rsidRDefault="000D0ABB">
            <w:pPr>
              <w:jc w:val="center"/>
            </w:pPr>
            <w: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BB" w:rsidRDefault="000D0ABB"/>
        </w:tc>
      </w:tr>
      <w:tr w:rsidR="000D0ABB" w:rsidTr="000D0ABB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BB" w:rsidRDefault="000D0ABB">
            <w:pPr>
              <w:jc w:val="center"/>
            </w:pPr>
            <w: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BB" w:rsidRDefault="000D0ABB">
            <w:pPr>
              <w:jc w:val="center"/>
            </w:pPr>
            <w: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BB" w:rsidRDefault="000D0ABB">
            <w:pPr>
              <w:jc w:val="center"/>
            </w:pPr>
            <w:r>
              <w:t>3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BB" w:rsidRDefault="000D0ABB">
            <w:pPr>
              <w:jc w:val="center"/>
            </w:pPr>
            <w: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BB" w:rsidRDefault="000D0ABB">
            <w:pPr>
              <w:jc w:val="center"/>
            </w:pPr>
            <w: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BB" w:rsidRDefault="000D0ABB">
            <w:pPr>
              <w:jc w:val="center"/>
            </w:pPr>
            <w:r>
              <w:t>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BB" w:rsidRDefault="000D0ABB">
            <w:pPr>
              <w:jc w:val="center"/>
            </w:pPr>
            <w:r>
              <w:t>7</w:t>
            </w:r>
          </w:p>
        </w:tc>
      </w:tr>
      <w:tr w:rsidR="000D0ABB" w:rsidTr="000D0ABB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BB" w:rsidRDefault="000D0ABB">
            <w:pPr>
              <w:jc w:val="center"/>
            </w:pPr>
            <w:proofErr w:type="spellStart"/>
            <w:r>
              <w:t>Гумерова</w:t>
            </w:r>
            <w:proofErr w:type="spellEnd"/>
          </w:p>
          <w:p w:rsidR="000D0ABB" w:rsidRDefault="000D0ABB">
            <w:pPr>
              <w:jc w:val="center"/>
            </w:pPr>
            <w:r>
              <w:t>Земфира</w:t>
            </w:r>
          </w:p>
          <w:p w:rsidR="000D0ABB" w:rsidRDefault="000D0ABB">
            <w:pPr>
              <w:jc w:val="center"/>
            </w:pPr>
            <w:proofErr w:type="spellStart"/>
            <w:r>
              <w:t>Рафаэловна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BB" w:rsidRDefault="000D0ABB">
            <w:pPr>
              <w:jc w:val="center"/>
            </w:pPr>
            <w:r>
              <w:t xml:space="preserve">Управляющий делами Администрации сельского поселения  </w:t>
            </w:r>
            <w:proofErr w:type="spellStart"/>
            <w:r>
              <w:t>Метевбашевский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Белебеевский</w:t>
            </w:r>
            <w:proofErr w:type="spellEnd"/>
            <w:r>
              <w:t xml:space="preserve"> район Республики Башкортостан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BB" w:rsidRDefault="000D0ABB">
            <w:pPr>
              <w:jc w:val="center"/>
            </w:pPr>
            <w:r>
              <w:t xml:space="preserve">273362,60 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BB" w:rsidRDefault="000D0ABB">
            <w:pPr>
              <w:jc w:val="center"/>
            </w:pPr>
            <w:r>
              <w:t>земельный участок  (общая долевая</w:t>
            </w:r>
            <w:proofErr w:type="gramStart"/>
            <w:r>
              <w:t xml:space="preserve"> )</w:t>
            </w:r>
            <w:proofErr w:type="gramEnd"/>
            <w:r>
              <w:t xml:space="preserve"> </w:t>
            </w:r>
          </w:p>
          <w:p w:rsidR="000D0ABB" w:rsidRDefault="000D0ABB">
            <w:pPr>
              <w:jc w:val="center"/>
            </w:pPr>
            <w:r>
              <w:t>земельный участок (собственность</w:t>
            </w:r>
            <w:proofErr w:type="gramStart"/>
            <w:r>
              <w:t>1</w:t>
            </w:r>
            <w:proofErr w:type="gramEnd"/>
            <w:r>
              <w:t>/2</w:t>
            </w:r>
          </w:p>
          <w:p w:rsidR="000D0ABB" w:rsidRDefault="000D0ABB">
            <w:pPr>
              <w:jc w:val="center"/>
            </w:pPr>
            <w:r>
              <w:t>земельный участо</w:t>
            </w:r>
            <w:proofErr w:type="gramStart"/>
            <w:r>
              <w:t>к(</w:t>
            </w:r>
            <w:proofErr w:type="gramEnd"/>
            <w:r>
              <w:t>пользование)</w:t>
            </w:r>
          </w:p>
          <w:p w:rsidR="000D0ABB" w:rsidRDefault="000D0ABB">
            <w:pPr>
              <w:jc w:val="center"/>
            </w:pPr>
            <w:r>
              <w:t>жилой дом (собственность</w:t>
            </w:r>
            <w:proofErr w:type="gramStart"/>
            <w:r>
              <w:t>1</w:t>
            </w:r>
            <w:proofErr w:type="gramEnd"/>
            <w:r>
              <w:t>/2)</w:t>
            </w:r>
          </w:p>
          <w:p w:rsidR="000D0ABB" w:rsidRDefault="000D0ABB">
            <w:pPr>
              <w:jc w:val="center"/>
            </w:pPr>
            <w:r>
              <w:t>жилой дом (пользование)</w:t>
            </w:r>
          </w:p>
          <w:p w:rsidR="000D0ABB" w:rsidRDefault="000D0ABB">
            <w:pPr>
              <w:jc w:val="center"/>
            </w:pPr>
            <w:r>
              <w:t>Гараж (пользование)</w:t>
            </w:r>
          </w:p>
          <w:p w:rsidR="000D0ABB" w:rsidRDefault="000D0ABB">
            <w:pPr>
              <w:jc w:val="center"/>
            </w:pPr>
            <w:r>
              <w:t>Бан</w:t>
            </w:r>
            <w:proofErr w:type="gramStart"/>
            <w:r>
              <w:t>я(</w:t>
            </w:r>
            <w:proofErr w:type="gramEnd"/>
            <w:r>
              <w:t>пользование)</w:t>
            </w:r>
          </w:p>
          <w:p w:rsidR="000D0ABB" w:rsidRDefault="000D0ABB">
            <w:pPr>
              <w:jc w:val="center"/>
            </w:pPr>
            <w:r>
              <w:t>Сарай (пользование</w:t>
            </w:r>
            <w:proofErr w:type="gramStart"/>
            <w:r>
              <w:t xml:space="preserve"> )</w:t>
            </w:r>
            <w:proofErr w:type="gramEnd"/>
          </w:p>
          <w:p w:rsidR="000D0ABB" w:rsidRDefault="000D0ABB">
            <w:pPr>
              <w:jc w:val="center"/>
            </w:pPr>
            <w:r>
              <w:t xml:space="preserve"> </w:t>
            </w:r>
          </w:p>
          <w:p w:rsidR="000D0ABB" w:rsidRDefault="000D0ABB">
            <w:pPr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BB" w:rsidRDefault="000D0ABB">
            <w:pPr>
              <w:jc w:val="center"/>
            </w:pPr>
            <w:r>
              <w:t>1/268 от 2547000</w:t>
            </w:r>
          </w:p>
          <w:p w:rsidR="000D0ABB" w:rsidRDefault="000D0ABB">
            <w:pPr>
              <w:jc w:val="center"/>
            </w:pPr>
          </w:p>
          <w:p w:rsidR="000D0ABB" w:rsidRDefault="000D0ABB">
            <w:pPr>
              <w:jc w:val="center"/>
            </w:pPr>
            <w:r>
              <w:t>1066</w:t>
            </w:r>
          </w:p>
          <w:p w:rsidR="000D0ABB" w:rsidRDefault="000D0ABB">
            <w:pPr>
              <w:jc w:val="center"/>
            </w:pPr>
          </w:p>
          <w:p w:rsidR="000D0ABB" w:rsidRDefault="000D0ABB">
            <w:pPr>
              <w:jc w:val="center"/>
            </w:pPr>
            <w:r>
              <w:t>2768</w:t>
            </w:r>
          </w:p>
          <w:p w:rsidR="000D0ABB" w:rsidRDefault="000D0ABB">
            <w:pPr>
              <w:jc w:val="center"/>
            </w:pPr>
          </w:p>
          <w:p w:rsidR="000D0ABB" w:rsidRDefault="000D0ABB">
            <w:pPr>
              <w:jc w:val="center"/>
            </w:pPr>
            <w:r>
              <w:t xml:space="preserve">138,8 </w:t>
            </w:r>
          </w:p>
          <w:p w:rsidR="000D0ABB" w:rsidRDefault="000D0ABB">
            <w:pPr>
              <w:jc w:val="center"/>
            </w:pPr>
            <w:r>
              <w:t>71,4</w:t>
            </w:r>
          </w:p>
          <w:p w:rsidR="000D0ABB" w:rsidRDefault="000D0ABB">
            <w:pPr>
              <w:jc w:val="center"/>
            </w:pPr>
            <w:r>
              <w:t>45</w:t>
            </w:r>
          </w:p>
          <w:p w:rsidR="000D0ABB" w:rsidRDefault="000D0ABB">
            <w:pPr>
              <w:jc w:val="center"/>
            </w:pPr>
            <w:r>
              <w:t>25</w:t>
            </w:r>
          </w:p>
          <w:p w:rsidR="000D0ABB" w:rsidRDefault="000D0ABB">
            <w:pPr>
              <w:jc w:val="center"/>
            </w:pPr>
            <w:r>
              <w:t>150</w:t>
            </w:r>
          </w:p>
          <w:p w:rsidR="000D0ABB" w:rsidRDefault="000D0ABB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BB" w:rsidRDefault="000D0ABB">
            <w:pPr>
              <w:jc w:val="center"/>
            </w:pPr>
            <w:r>
              <w:t xml:space="preserve">Россия </w:t>
            </w:r>
          </w:p>
          <w:p w:rsidR="000D0ABB" w:rsidRDefault="000D0ABB">
            <w:pPr>
              <w:jc w:val="center"/>
            </w:pPr>
          </w:p>
          <w:p w:rsidR="000D0ABB" w:rsidRDefault="000D0ABB">
            <w:pPr>
              <w:jc w:val="center"/>
            </w:pPr>
            <w:r>
              <w:t xml:space="preserve">Россия </w:t>
            </w:r>
            <w:proofErr w:type="spellStart"/>
            <w:proofErr w:type="gramStart"/>
            <w:r>
              <w:t>Россия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Россия</w:t>
            </w:r>
            <w:proofErr w:type="spellEnd"/>
            <w:r>
              <w:t xml:space="preserve"> </w:t>
            </w:r>
            <w:proofErr w:type="spellStart"/>
            <w:r>
              <w:t>Россия</w:t>
            </w:r>
            <w:proofErr w:type="spellEnd"/>
            <w:r>
              <w:t xml:space="preserve"> </w:t>
            </w:r>
          </w:p>
          <w:p w:rsidR="000D0ABB" w:rsidRDefault="000D0ABB">
            <w:pPr>
              <w:jc w:val="center"/>
            </w:pPr>
          </w:p>
          <w:p w:rsidR="000D0ABB" w:rsidRDefault="000D0ABB">
            <w:pPr>
              <w:jc w:val="center"/>
            </w:pPr>
            <w:r>
              <w:t>Россия</w:t>
            </w:r>
          </w:p>
          <w:p w:rsidR="000D0ABB" w:rsidRDefault="000D0ABB">
            <w:pPr>
              <w:jc w:val="center"/>
            </w:pPr>
            <w:r>
              <w:t>Россия</w:t>
            </w:r>
          </w:p>
          <w:p w:rsidR="000D0ABB" w:rsidRDefault="000D0ABB">
            <w:pPr>
              <w:jc w:val="center"/>
            </w:pPr>
            <w:r>
              <w:t>Россия</w:t>
            </w:r>
          </w:p>
          <w:p w:rsidR="000D0ABB" w:rsidRDefault="000D0ABB">
            <w:pPr>
              <w:jc w:val="center"/>
            </w:pPr>
            <w:r>
              <w:t>Россия</w:t>
            </w:r>
          </w:p>
          <w:p w:rsidR="000D0ABB" w:rsidRDefault="000D0ABB">
            <w:pPr>
              <w:jc w:val="center"/>
            </w:pPr>
            <w:r>
              <w:t>Россия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BB" w:rsidRDefault="000D0ABB">
            <w:pPr>
              <w:jc w:val="center"/>
              <w:rPr>
                <w:lang w:val="en-US"/>
              </w:rPr>
            </w:pPr>
            <w:r>
              <w:t>Автомобиль ДЭУ</w:t>
            </w:r>
          </w:p>
          <w:p w:rsidR="000D0ABB" w:rsidRDefault="000D0ABB">
            <w:pPr>
              <w:jc w:val="center"/>
            </w:pPr>
            <w:r>
              <w:rPr>
                <w:lang w:val="en-US"/>
              </w:rPr>
              <w:t>NEXIA(</w:t>
            </w:r>
            <w:r>
              <w:t>собственность)</w:t>
            </w:r>
          </w:p>
          <w:p w:rsidR="000D0ABB" w:rsidRDefault="000D0ABB">
            <w:pPr>
              <w:jc w:val="center"/>
            </w:pPr>
            <w:r>
              <w:t xml:space="preserve"> </w:t>
            </w:r>
          </w:p>
        </w:tc>
      </w:tr>
      <w:tr w:rsidR="000D0ABB" w:rsidTr="000D0ABB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BB" w:rsidRDefault="000D0ABB">
            <w:pPr>
              <w:jc w:val="center"/>
            </w:pPr>
            <w:r>
              <w:t>Супруг</w:t>
            </w:r>
          </w:p>
          <w:p w:rsidR="000D0ABB" w:rsidRDefault="000D0ABB">
            <w:pPr>
              <w:jc w:val="center"/>
            </w:pPr>
            <w:proofErr w:type="spellStart"/>
            <w:r>
              <w:t>Гумеров</w:t>
            </w:r>
            <w:proofErr w:type="spellEnd"/>
            <w:r>
              <w:t xml:space="preserve"> </w:t>
            </w:r>
          </w:p>
          <w:p w:rsidR="000D0ABB" w:rsidRDefault="000D0ABB">
            <w:pPr>
              <w:jc w:val="center"/>
            </w:pPr>
            <w:r>
              <w:t xml:space="preserve">Ринат </w:t>
            </w:r>
          </w:p>
          <w:p w:rsidR="000D0ABB" w:rsidRDefault="000D0ABB">
            <w:pPr>
              <w:jc w:val="center"/>
            </w:pPr>
            <w:proofErr w:type="spellStart"/>
            <w:r>
              <w:t>Рашитович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BB" w:rsidRDefault="000D0ABB">
            <w:pPr>
              <w:jc w:val="center"/>
            </w:pPr>
            <w:r>
              <w:t xml:space="preserve">Дежурный электрик подстанции с. </w:t>
            </w:r>
            <w:proofErr w:type="spellStart"/>
            <w:r>
              <w:t>Метевбаш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BB" w:rsidRDefault="000D0ABB">
            <w:pPr>
              <w:jc w:val="center"/>
            </w:pPr>
            <w:r>
              <w:t>251076,72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BB" w:rsidRDefault="000D0ABB">
            <w:pPr>
              <w:jc w:val="center"/>
            </w:pPr>
            <w:r>
              <w:t>земельный участок  (общая долевая</w:t>
            </w:r>
            <w:proofErr w:type="gramStart"/>
            <w:r>
              <w:t xml:space="preserve"> )</w:t>
            </w:r>
            <w:proofErr w:type="gramEnd"/>
            <w:r>
              <w:t xml:space="preserve"> </w:t>
            </w:r>
          </w:p>
          <w:p w:rsidR="000D0ABB" w:rsidRDefault="000D0ABB">
            <w:pPr>
              <w:jc w:val="center"/>
            </w:pPr>
            <w:r>
              <w:t>земельный участок (собственность</w:t>
            </w:r>
            <w:proofErr w:type="gramStart"/>
            <w:r>
              <w:t>1</w:t>
            </w:r>
            <w:proofErr w:type="gramEnd"/>
            <w:r>
              <w:t>/2</w:t>
            </w:r>
          </w:p>
          <w:p w:rsidR="000D0ABB" w:rsidRDefault="000D0ABB">
            <w:pPr>
              <w:jc w:val="center"/>
            </w:pPr>
            <w:r>
              <w:t>земельный участо</w:t>
            </w:r>
            <w:proofErr w:type="gramStart"/>
            <w:r>
              <w:t>к(</w:t>
            </w:r>
            <w:proofErr w:type="gramEnd"/>
            <w:r>
              <w:t>пользование)</w:t>
            </w:r>
          </w:p>
          <w:p w:rsidR="000D0ABB" w:rsidRDefault="000D0ABB">
            <w:pPr>
              <w:jc w:val="center"/>
            </w:pPr>
            <w:r>
              <w:lastRenderedPageBreak/>
              <w:t>жилой дом (собственность</w:t>
            </w:r>
            <w:proofErr w:type="gramStart"/>
            <w:r>
              <w:t>1</w:t>
            </w:r>
            <w:proofErr w:type="gramEnd"/>
            <w:r>
              <w:t>/2)</w:t>
            </w:r>
          </w:p>
          <w:p w:rsidR="000D0ABB" w:rsidRDefault="000D0ABB">
            <w:pPr>
              <w:jc w:val="center"/>
            </w:pPr>
            <w:r>
              <w:t>жилой дом (пользование)</w:t>
            </w:r>
          </w:p>
          <w:p w:rsidR="000D0ABB" w:rsidRDefault="000D0ABB">
            <w:pPr>
              <w:jc w:val="center"/>
            </w:pPr>
            <w:r>
              <w:t>Гара</w:t>
            </w:r>
            <w:proofErr w:type="gramStart"/>
            <w:r>
              <w:t>ж(</w:t>
            </w:r>
            <w:proofErr w:type="gramEnd"/>
            <w:r>
              <w:t>собственность)</w:t>
            </w:r>
          </w:p>
          <w:p w:rsidR="000D0ABB" w:rsidRDefault="000D0ABB">
            <w:pPr>
              <w:jc w:val="center"/>
            </w:pPr>
            <w:r>
              <w:t>Бан</w:t>
            </w:r>
            <w:proofErr w:type="gramStart"/>
            <w:r>
              <w:t>я(</w:t>
            </w:r>
            <w:proofErr w:type="gramEnd"/>
            <w:r>
              <w:t>собственность)</w:t>
            </w:r>
          </w:p>
          <w:p w:rsidR="000D0ABB" w:rsidRDefault="000D0ABB">
            <w:pPr>
              <w:jc w:val="center"/>
            </w:pPr>
            <w:r>
              <w:t>Сарай (собственность)</w:t>
            </w:r>
          </w:p>
          <w:p w:rsidR="000D0ABB" w:rsidRDefault="000D0ABB">
            <w:pPr>
              <w:jc w:val="center"/>
            </w:pPr>
            <w:r>
              <w:t xml:space="preserve"> </w:t>
            </w:r>
          </w:p>
          <w:p w:rsidR="000D0ABB" w:rsidRDefault="000D0ABB">
            <w:pPr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BB" w:rsidRDefault="000D0ABB">
            <w:pPr>
              <w:jc w:val="center"/>
            </w:pPr>
            <w:r>
              <w:lastRenderedPageBreak/>
              <w:t>1/268 от 2547000</w:t>
            </w:r>
          </w:p>
          <w:p w:rsidR="000D0ABB" w:rsidRDefault="000D0ABB">
            <w:pPr>
              <w:jc w:val="center"/>
            </w:pPr>
          </w:p>
          <w:p w:rsidR="000D0ABB" w:rsidRDefault="000D0ABB">
            <w:pPr>
              <w:jc w:val="center"/>
            </w:pPr>
            <w:r>
              <w:t>1066</w:t>
            </w:r>
          </w:p>
          <w:p w:rsidR="000D0ABB" w:rsidRDefault="000D0ABB">
            <w:pPr>
              <w:jc w:val="center"/>
            </w:pPr>
          </w:p>
          <w:p w:rsidR="000D0ABB" w:rsidRDefault="000D0ABB">
            <w:pPr>
              <w:jc w:val="center"/>
            </w:pPr>
            <w:r>
              <w:t>2768</w:t>
            </w:r>
          </w:p>
          <w:p w:rsidR="000D0ABB" w:rsidRDefault="000D0ABB">
            <w:pPr>
              <w:jc w:val="center"/>
            </w:pPr>
          </w:p>
          <w:p w:rsidR="000D0ABB" w:rsidRDefault="000D0ABB">
            <w:pPr>
              <w:jc w:val="center"/>
            </w:pPr>
            <w:r>
              <w:t xml:space="preserve">138,8 </w:t>
            </w:r>
          </w:p>
          <w:p w:rsidR="000D0ABB" w:rsidRDefault="000D0ABB">
            <w:pPr>
              <w:jc w:val="center"/>
            </w:pPr>
            <w:r>
              <w:t>71,4</w:t>
            </w:r>
          </w:p>
          <w:p w:rsidR="000D0ABB" w:rsidRDefault="000D0ABB">
            <w:pPr>
              <w:jc w:val="center"/>
            </w:pPr>
            <w:r>
              <w:t>45</w:t>
            </w:r>
          </w:p>
          <w:p w:rsidR="000D0ABB" w:rsidRDefault="000D0ABB">
            <w:pPr>
              <w:jc w:val="center"/>
            </w:pPr>
            <w:r>
              <w:t>25</w:t>
            </w:r>
          </w:p>
          <w:p w:rsidR="000D0ABB" w:rsidRDefault="000D0ABB">
            <w:pPr>
              <w:jc w:val="center"/>
            </w:pPr>
            <w:r>
              <w:t>150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BB" w:rsidRDefault="000D0ABB">
            <w:pPr>
              <w:jc w:val="center"/>
            </w:pPr>
          </w:p>
          <w:p w:rsidR="000D0ABB" w:rsidRDefault="000D0ABB">
            <w:pPr>
              <w:jc w:val="center"/>
            </w:pPr>
            <w:r>
              <w:t>Россия</w:t>
            </w:r>
          </w:p>
          <w:p w:rsidR="000D0ABB" w:rsidRDefault="000D0ABB">
            <w:pPr>
              <w:jc w:val="center"/>
            </w:pPr>
          </w:p>
          <w:p w:rsidR="000D0ABB" w:rsidRDefault="000D0ABB">
            <w:pPr>
              <w:jc w:val="center"/>
            </w:pPr>
            <w:r>
              <w:t>Россия</w:t>
            </w:r>
          </w:p>
          <w:p w:rsidR="000D0ABB" w:rsidRDefault="000D0ABB">
            <w:pPr>
              <w:jc w:val="center"/>
            </w:pPr>
          </w:p>
          <w:p w:rsidR="000D0ABB" w:rsidRDefault="000D0ABB">
            <w:pPr>
              <w:jc w:val="center"/>
            </w:pPr>
            <w:r>
              <w:t>Россия</w:t>
            </w:r>
          </w:p>
          <w:p w:rsidR="000D0ABB" w:rsidRDefault="000D0ABB">
            <w:pPr>
              <w:jc w:val="center"/>
            </w:pPr>
          </w:p>
          <w:p w:rsidR="000D0ABB" w:rsidRDefault="000D0ABB">
            <w:pPr>
              <w:jc w:val="center"/>
            </w:pPr>
            <w:r>
              <w:t>Россия</w:t>
            </w:r>
          </w:p>
          <w:p w:rsidR="000D0ABB" w:rsidRDefault="000D0ABB">
            <w:pPr>
              <w:jc w:val="center"/>
            </w:pPr>
            <w:r>
              <w:t>Россия</w:t>
            </w:r>
          </w:p>
          <w:p w:rsidR="000D0ABB" w:rsidRDefault="000D0ABB">
            <w:pPr>
              <w:jc w:val="center"/>
            </w:pPr>
            <w:r>
              <w:t>Россия</w:t>
            </w:r>
          </w:p>
          <w:p w:rsidR="000D0ABB" w:rsidRDefault="000D0ABB">
            <w:pPr>
              <w:jc w:val="center"/>
            </w:pPr>
            <w:r>
              <w:t>Россия</w:t>
            </w:r>
          </w:p>
          <w:p w:rsidR="000D0ABB" w:rsidRDefault="000D0ABB">
            <w:pPr>
              <w:jc w:val="center"/>
            </w:pPr>
            <w:r>
              <w:t>Россия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BB" w:rsidRDefault="000D0ABB">
            <w:pPr>
              <w:jc w:val="center"/>
            </w:pPr>
          </w:p>
          <w:p w:rsidR="000D0ABB" w:rsidRDefault="000D0ABB">
            <w:pPr>
              <w:jc w:val="center"/>
            </w:pPr>
            <w:r>
              <w:t>УАЗ 31519</w:t>
            </w:r>
          </w:p>
        </w:tc>
      </w:tr>
    </w:tbl>
    <w:p w:rsidR="000D0ABB" w:rsidRDefault="000D0ABB" w:rsidP="000D0ABB">
      <w:pPr>
        <w:jc w:val="center"/>
      </w:pPr>
    </w:p>
    <w:p w:rsidR="0029687A" w:rsidRDefault="0029687A"/>
    <w:sectPr w:rsidR="0029687A" w:rsidSect="000D0AB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ABB"/>
    <w:rsid w:val="000D0ABB"/>
    <w:rsid w:val="0029687A"/>
    <w:rsid w:val="008D4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9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1408</Characters>
  <Application>Microsoft Office Word</Application>
  <DocSecurity>0</DocSecurity>
  <Lines>11</Lines>
  <Paragraphs>3</Paragraphs>
  <ScaleCrop>false</ScaleCrop>
  <Company>Microsoft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2014-05-08T08:23:00Z</dcterms:created>
  <dcterms:modified xsi:type="dcterms:W3CDTF">2014-05-08T08:24:00Z</dcterms:modified>
</cp:coreProperties>
</file>